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73C3526E" w:rsidR="00147D0A" w:rsidRDefault="00B438B6"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bookmarkStart w:id="0" w:name="_Hlk212020683"/>
      <w:r>
        <w:rPr>
          <w:rFonts w:ascii="Times New Roman" w:eastAsia="Times New Roman" w:hAnsi="Times New Roman" w:cs="Times New Roman"/>
          <w:bCs/>
          <w:sz w:val="28"/>
          <w:szCs w:val="28"/>
        </w:rPr>
        <w:t>ОП.0</w:t>
      </w:r>
      <w:r w:rsidR="00D67E67">
        <w:rPr>
          <w:rFonts w:ascii="Times New Roman" w:eastAsia="Times New Roman" w:hAnsi="Times New Roman" w:cs="Times New Roman"/>
          <w:bCs/>
          <w:sz w:val="28"/>
          <w:szCs w:val="28"/>
        </w:rPr>
        <w:t>4 Гражданское право</w:t>
      </w:r>
    </w:p>
    <w:bookmarkEnd w:id="0"/>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3893D1A6" w14:textId="4FB04BEC" w:rsidR="00773E71" w:rsidRDefault="00483159" w:rsidP="002F2DB7">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773E71">
        <w:rPr>
          <w:rFonts w:ascii="Times New Roman" w:eastAsia="Times New Roman" w:hAnsi="Times New Roman" w:cs="Times New Roman"/>
          <w:b/>
          <w:sz w:val="28"/>
          <w:szCs w:val="28"/>
        </w:rPr>
        <w:t>ОП.0</w:t>
      </w:r>
      <w:r w:rsidR="00D67E67">
        <w:rPr>
          <w:rFonts w:ascii="Times New Roman" w:eastAsia="Times New Roman" w:hAnsi="Times New Roman" w:cs="Times New Roman"/>
          <w:b/>
          <w:sz w:val="28"/>
          <w:szCs w:val="28"/>
        </w:rPr>
        <w:t>4 Гражданское право</w:t>
      </w:r>
    </w:p>
    <w:p w14:paraId="73B8E2B8" w14:textId="2377736D"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F511F3" w14:textId="7A00A979" w:rsidR="00733906" w:rsidRDefault="005C0ED3" w:rsidP="00F4130D">
      <w:pPr>
        <w:spacing w:after="0" w:line="276"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Перечень в</w:t>
      </w:r>
      <w:r w:rsidR="00773E71">
        <w:rPr>
          <w:rFonts w:ascii="Times New Roman" w:hAnsi="Times New Roman" w:cs="Times New Roman"/>
          <w:b/>
          <w:bCs/>
          <w:sz w:val="28"/>
          <w:szCs w:val="28"/>
          <w:lang w:eastAsia="ru-RU"/>
        </w:rPr>
        <w:t>опрос</w:t>
      </w:r>
      <w:r>
        <w:rPr>
          <w:rFonts w:ascii="Times New Roman" w:hAnsi="Times New Roman" w:cs="Times New Roman"/>
          <w:b/>
          <w:bCs/>
          <w:sz w:val="28"/>
          <w:szCs w:val="28"/>
          <w:lang w:eastAsia="ru-RU"/>
        </w:rPr>
        <w:t>ов</w:t>
      </w:r>
      <w:r w:rsidR="00773E71">
        <w:rPr>
          <w:rFonts w:ascii="Times New Roman" w:hAnsi="Times New Roman" w:cs="Times New Roman"/>
          <w:b/>
          <w:bCs/>
          <w:sz w:val="28"/>
          <w:szCs w:val="28"/>
          <w:lang w:eastAsia="ru-RU"/>
        </w:rPr>
        <w:t xml:space="preserve"> к </w:t>
      </w:r>
      <w:r w:rsidR="00D67E67">
        <w:rPr>
          <w:rFonts w:ascii="Times New Roman" w:hAnsi="Times New Roman" w:cs="Times New Roman"/>
          <w:b/>
          <w:bCs/>
          <w:sz w:val="28"/>
          <w:szCs w:val="28"/>
          <w:lang w:eastAsia="ru-RU"/>
        </w:rPr>
        <w:t>экзамену</w:t>
      </w:r>
    </w:p>
    <w:p w14:paraId="06728CDC" w14:textId="77777777" w:rsidR="00306EA4" w:rsidRDefault="00306EA4" w:rsidP="00F4130D">
      <w:pPr>
        <w:spacing w:after="0" w:line="276" w:lineRule="auto"/>
        <w:ind w:firstLine="709"/>
        <w:jc w:val="center"/>
        <w:rPr>
          <w:rFonts w:ascii="Times New Roman" w:hAnsi="Times New Roman" w:cs="Times New Roman"/>
          <w:b/>
          <w:bCs/>
          <w:sz w:val="28"/>
          <w:szCs w:val="28"/>
          <w:lang w:eastAsia="ru-RU"/>
        </w:rPr>
      </w:pPr>
    </w:p>
    <w:p w14:paraId="1C3DEAC6"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1. Понятие гражданского права как отрасли частного права и как отрасли законодательства. </w:t>
      </w:r>
    </w:p>
    <w:p w14:paraId="09E903FE"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2. Предмет и метод гражданского права. </w:t>
      </w:r>
    </w:p>
    <w:p w14:paraId="111B9069"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3. Основные начала и функции гражданского права. </w:t>
      </w:r>
    </w:p>
    <w:p w14:paraId="63B09666"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4. Понятие и виды источников гражданского права </w:t>
      </w:r>
    </w:p>
    <w:p w14:paraId="333B5BCF"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5. Действие гражданского законодательства во времени, в пространстве и по кругу лиц. </w:t>
      </w:r>
    </w:p>
    <w:p w14:paraId="6B46E54E"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6. Понятие, содержание и виды гражданских правоотношений. </w:t>
      </w:r>
    </w:p>
    <w:p w14:paraId="097002D5"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7. Правоспособность и дееспособность граждан. </w:t>
      </w:r>
    </w:p>
    <w:p w14:paraId="32E673DC"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8. Признание гражданина недееспособным, ограничение дееспособности. </w:t>
      </w:r>
    </w:p>
    <w:p w14:paraId="2DE5EB70"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9. Порядок, условия и правовые последствия признания гражданина безвестно отсутствующим и объявления его умершим. </w:t>
      </w:r>
    </w:p>
    <w:p w14:paraId="7482F16A"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10. Понятие, признаки и виды юридических лиц </w:t>
      </w:r>
    </w:p>
    <w:p w14:paraId="33BD8D23"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11. Классификация юридических лиц. </w:t>
      </w:r>
    </w:p>
    <w:p w14:paraId="65371A7D"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12. Понятие и способы образования юридического лица. Процедура создания юридического лица. </w:t>
      </w:r>
    </w:p>
    <w:p w14:paraId="335C45D4"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13. Понятие и виды реорганизации юридических лиц. </w:t>
      </w:r>
    </w:p>
    <w:p w14:paraId="031585F5"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14. Ликвидация юридического лица </w:t>
      </w:r>
    </w:p>
    <w:p w14:paraId="59C307EE"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15. Хозяйственные товарищества: понятие, виды и правовое положение. </w:t>
      </w:r>
    </w:p>
    <w:p w14:paraId="5E9BCEA5"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16. Хозяйственные общества: понятие, виды и правовое положение. </w:t>
      </w:r>
    </w:p>
    <w:p w14:paraId="0CFCB01C"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17. Унитарные предприятия: понятие, виды и правовое положение. </w:t>
      </w:r>
    </w:p>
    <w:p w14:paraId="633816C3"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18. Понятие, виды и правовое положение некоммерческих организаций. </w:t>
      </w:r>
    </w:p>
    <w:p w14:paraId="76566750"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19. Российская Федерация, ее субъекты и муниципальные образования как особые субъекты гражданского права. </w:t>
      </w:r>
    </w:p>
    <w:p w14:paraId="3230F1C4"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20. Понятие и виды объектов гражданских правоотношений. </w:t>
      </w:r>
    </w:p>
    <w:p w14:paraId="1638710D"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21. Понятие вещи. Классификация вещей. </w:t>
      </w:r>
    </w:p>
    <w:p w14:paraId="0B521FFA"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22. Деньги и ценные бумаги как объекты гражданских прав. </w:t>
      </w:r>
    </w:p>
    <w:p w14:paraId="1241616D"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23. Неимущественные блага как объекты гражданских правоотношений. </w:t>
      </w:r>
    </w:p>
    <w:p w14:paraId="019B4637"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24. Результаты интеллектуальной деятельности как объекты гражданских правоотношений. </w:t>
      </w:r>
    </w:p>
    <w:p w14:paraId="2CD8A006"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25. Понятие и виды юридических фактов в гражданском праве. </w:t>
      </w:r>
    </w:p>
    <w:p w14:paraId="7BBF68A2"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26. Понятие, признаки и виды сделок </w:t>
      </w:r>
    </w:p>
    <w:p w14:paraId="12736F8E"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27. Условия действительности сделок. </w:t>
      </w:r>
    </w:p>
    <w:p w14:paraId="0AB6F109"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28. Недействительные сделки и их виды. </w:t>
      </w:r>
    </w:p>
    <w:p w14:paraId="4FACEE43"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29. Последствие признания сделки недействительной. </w:t>
      </w:r>
    </w:p>
    <w:p w14:paraId="260119A4"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30. Понятие, принципы и способы осуществления гражданских прав. </w:t>
      </w:r>
    </w:p>
    <w:p w14:paraId="51B9A59D"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lastRenderedPageBreak/>
        <w:t xml:space="preserve">31. Понятие, формы, последствия злоупотребления субъективными гражданскими правами </w:t>
      </w:r>
      <w:proofErr w:type="spellStart"/>
      <w:r w:rsidRPr="00D67E67">
        <w:rPr>
          <w:rFonts w:ascii="Times New Roman" w:hAnsi="Times New Roman" w:cs="Times New Roman"/>
          <w:sz w:val="28"/>
          <w:szCs w:val="28"/>
        </w:rPr>
        <w:t>Шикана</w:t>
      </w:r>
      <w:proofErr w:type="spellEnd"/>
      <w:r w:rsidRPr="00D67E67">
        <w:rPr>
          <w:rFonts w:ascii="Times New Roman" w:hAnsi="Times New Roman" w:cs="Times New Roman"/>
          <w:sz w:val="28"/>
          <w:szCs w:val="28"/>
        </w:rPr>
        <w:t xml:space="preserve">. </w:t>
      </w:r>
    </w:p>
    <w:p w14:paraId="333004ED"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32. Понятие и виды представительства. </w:t>
      </w:r>
    </w:p>
    <w:p w14:paraId="47C7C66A"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33. Понятие, реквизиты и виды доверенности. </w:t>
      </w:r>
    </w:p>
    <w:p w14:paraId="49F9BB55"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34. Понятие, формы и способы защиты гражданских прав. </w:t>
      </w:r>
    </w:p>
    <w:p w14:paraId="3B0E1C2B"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35. Юрисдикционная и не юрисдикционная формы защиты гражданских прав. </w:t>
      </w:r>
    </w:p>
    <w:p w14:paraId="7AA0FFEF"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36. Меры защиты и меры ответственности. </w:t>
      </w:r>
    </w:p>
    <w:p w14:paraId="1E6A1A17"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37. Конкретные способы защиты гражданских прав. </w:t>
      </w:r>
    </w:p>
    <w:p w14:paraId="71A9BC51"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38. Понятие, виды и значение сроков в гражданском праве. </w:t>
      </w:r>
    </w:p>
    <w:p w14:paraId="7DDA4411"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39. Порядок исчисления сроков в гражданском праве. </w:t>
      </w:r>
    </w:p>
    <w:p w14:paraId="6D2B516E"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40. Понятие, значение и виды сроков исковой давности. </w:t>
      </w:r>
    </w:p>
    <w:p w14:paraId="75A1E658"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41. Приостановление, перерыв и восстановление сроков исковой давности. </w:t>
      </w:r>
    </w:p>
    <w:p w14:paraId="530A16A9"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42. Понятие, признаки и виды вещного права. </w:t>
      </w:r>
    </w:p>
    <w:p w14:paraId="320D8B7F"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43. Понятие и содержание права собственности. </w:t>
      </w:r>
    </w:p>
    <w:p w14:paraId="2FA82870"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44. Основания возникновения и прекращения права собственности. </w:t>
      </w:r>
    </w:p>
    <w:p w14:paraId="40C00E66"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45. Вещно-правовые способы защиты гражданских прав. </w:t>
      </w:r>
    </w:p>
    <w:p w14:paraId="3657C68F"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46. Понятие и виды общей собственности. </w:t>
      </w:r>
    </w:p>
    <w:p w14:paraId="3FF66FE8"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47. Понятие и виды договоров. Принцип свободы договора. </w:t>
      </w:r>
    </w:p>
    <w:p w14:paraId="0786D553"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48. Элементы, условия, содержание формы и государственная регистрация договора. </w:t>
      </w:r>
    </w:p>
    <w:p w14:paraId="0CBC6FFE"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49. Заключение договора: переговоры и преддоговорные споры, порядок и стадии заключения. </w:t>
      </w:r>
    </w:p>
    <w:p w14:paraId="7552CB55"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50. Понятие, виды и формы гражданско-правовой ответственности. </w:t>
      </w:r>
    </w:p>
    <w:p w14:paraId="76191D3D"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51. Основания и условия гражданско-правовой ответственности. </w:t>
      </w:r>
    </w:p>
    <w:p w14:paraId="20A1D180"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52. Особенности вины в гражданском праве. </w:t>
      </w:r>
    </w:p>
    <w:p w14:paraId="38A0A64F"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53. Основания освобождения от гражданско-правовой ответственности. </w:t>
      </w:r>
    </w:p>
    <w:p w14:paraId="075A0C46"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54. Понятие, признаки и содержание договора купли-продажи. </w:t>
      </w:r>
    </w:p>
    <w:p w14:paraId="1A5C5A29"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55. Права, обязанности и ответственность сторон по договору купли-продажи. </w:t>
      </w:r>
    </w:p>
    <w:p w14:paraId="453FE171"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56. Договор поставки как разновидность договора купли-продажи. </w:t>
      </w:r>
    </w:p>
    <w:p w14:paraId="4679DE92"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57. Содержание договора поставки. Ответственность сторон по договору поставки. </w:t>
      </w:r>
    </w:p>
    <w:p w14:paraId="0FF49E4B"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58. Понятие, элементы и содержание договора аренды. </w:t>
      </w:r>
    </w:p>
    <w:p w14:paraId="00C0D970"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59. Отдельные виды договоров аренды. </w:t>
      </w:r>
    </w:p>
    <w:p w14:paraId="324F5B43"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60. Общие положения об интеллектуальных правах. </w:t>
      </w:r>
    </w:p>
    <w:p w14:paraId="51E6CB65"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61. Авторское право и смежные права. </w:t>
      </w:r>
    </w:p>
    <w:p w14:paraId="43D20614"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62. Патентное право: общая характеристика. </w:t>
      </w:r>
    </w:p>
    <w:p w14:paraId="1223EB12"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lastRenderedPageBreak/>
        <w:t xml:space="preserve">63. Авторские договоры: общая характеристика. </w:t>
      </w:r>
    </w:p>
    <w:p w14:paraId="514AF2D0"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64. Понятие, признаки и виды внедоговорных обязательств. </w:t>
      </w:r>
    </w:p>
    <w:p w14:paraId="3ACFC347"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65. Ответственность за вред, причиненный жизни и здоровью. </w:t>
      </w:r>
    </w:p>
    <w:p w14:paraId="7C751AF8"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66. Ответственность за вред, причиненный несовершеннолетними и недееспособными гражданами. </w:t>
      </w:r>
    </w:p>
    <w:p w14:paraId="7EF63545"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67. Понятие наследования, основания наследования. </w:t>
      </w:r>
    </w:p>
    <w:p w14:paraId="7CD93E1E"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68. Открытие наследства: время и место открытия наследства. </w:t>
      </w:r>
    </w:p>
    <w:p w14:paraId="361EB6DD"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69. Понятие и состав наследственной массы. </w:t>
      </w:r>
    </w:p>
    <w:p w14:paraId="40C50A2B"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70. Наследование по завещанию. Принцип свободы завещания. </w:t>
      </w:r>
    </w:p>
    <w:p w14:paraId="1950A2E9"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71. Понятие, форма и содержание завещания. </w:t>
      </w:r>
    </w:p>
    <w:p w14:paraId="53D1E263"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72. Отмена и изменение завещания. </w:t>
      </w:r>
    </w:p>
    <w:p w14:paraId="751D2FDF"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73. Наследование по закону. Очередность призвания наследников к наследованию по закону. </w:t>
      </w:r>
    </w:p>
    <w:p w14:paraId="01D64770"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74. Принятие наследства и отказ от него. </w:t>
      </w:r>
    </w:p>
    <w:p w14:paraId="7304DA7B" w14:textId="77777777" w:rsidR="00D67E6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 xml:space="preserve">75. Субъекты наследственного правопреемства. </w:t>
      </w:r>
    </w:p>
    <w:p w14:paraId="33107554" w14:textId="76C006D8" w:rsidR="000A60E7" w:rsidRDefault="00D67E67" w:rsidP="00D67E67">
      <w:pPr>
        <w:spacing w:after="0" w:line="276" w:lineRule="auto"/>
        <w:ind w:firstLine="709"/>
        <w:jc w:val="both"/>
        <w:rPr>
          <w:rFonts w:ascii="Times New Roman" w:hAnsi="Times New Roman" w:cs="Times New Roman"/>
          <w:sz w:val="28"/>
          <w:szCs w:val="28"/>
        </w:rPr>
      </w:pPr>
      <w:r w:rsidRPr="00D67E67">
        <w:rPr>
          <w:rFonts w:ascii="Times New Roman" w:hAnsi="Times New Roman" w:cs="Times New Roman"/>
          <w:sz w:val="28"/>
          <w:szCs w:val="28"/>
        </w:rPr>
        <w:t>76. Наследственный договор: общая характеристика.</w:t>
      </w:r>
    </w:p>
    <w:p w14:paraId="3FD3779E" w14:textId="77777777" w:rsidR="00D67E67" w:rsidRDefault="00D67E67" w:rsidP="00D67E67">
      <w:pPr>
        <w:spacing w:after="0" w:line="276" w:lineRule="auto"/>
        <w:ind w:firstLine="709"/>
        <w:jc w:val="both"/>
        <w:rPr>
          <w:rFonts w:ascii="Times New Roman" w:hAnsi="Times New Roman" w:cs="Times New Roman"/>
          <w:sz w:val="28"/>
          <w:szCs w:val="28"/>
        </w:rPr>
      </w:pPr>
    </w:p>
    <w:p w14:paraId="1C32660A" w14:textId="20CA7EAB" w:rsidR="00D67E67" w:rsidRDefault="00D67E67" w:rsidP="00D67E67">
      <w:pPr>
        <w:spacing w:after="0" w:line="276"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Задания к экзамену</w:t>
      </w:r>
    </w:p>
    <w:p w14:paraId="4DE2789C" w14:textId="70D6AD4B"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b/>
          <w:bCs/>
          <w:sz w:val="28"/>
          <w:szCs w:val="28"/>
          <w:lang w:eastAsia="ru-RU"/>
        </w:rPr>
        <w:t>Задание 1.</w:t>
      </w:r>
      <w:r w:rsidRPr="00D67E67">
        <w:rPr>
          <w:rFonts w:ascii="Times New Roman" w:hAnsi="Times New Roman" w:cs="Times New Roman"/>
          <w:sz w:val="28"/>
          <w:szCs w:val="28"/>
          <w:lang w:eastAsia="ru-RU"/>
        </w:rPr>
        <w:t xml:space="preserve"> В регистрационную палату обратилась группа граждан, желающих создать предприятие</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по ловле рыбы в Волге и Каспийском море. Изучив представленные на регистрацию документы,</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юрист регистрационной палаты вернул документы заявителям, указав на следующие ошибки:</w:t>
      </w:r>
    </w:p>
    <w:p w14:paraId="398FDA4A" w14:textId="3B3130DB"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Название предприятия - «Артель рыболовов «</w:t>
      </w:r>
      <w:proofErr w:type="spellStart"/>
      <w:r w:rsidRPr="00D67E67">
        <w:rPr>
          <w:rFonts w:ascii="Times New Roman" w:hAnsi="Times New Roman" w:cs="Times New Roman"/>
          <w:sz w:val="28"/>
          <w:szCs w:val="28"/>
          <w:lang w:eastAsia="ru-RU"/>
        </w:rPr>
        <w:t>Мингичаур</w:t>
      </w:r>
      <w:proofErr w:type="spellEnd"/>
      <w:r w:rsidRPr="00D67E67">
        <w:rPr>
          <w:rFonts w:ascii="Times New Roman" w:hAnsi="Times New Roman" w:cs="Times New Roman"/>
          <w:sz w:val="28"/>
          <w:szCs w:val="28"/>
          <w:lang w:eastAsia="ru-RU"/>
        </w:rPr>
        <w:t>»» - не соответствует</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 xml:space="preserve">законодательству, поскольку </w:t>
      </w:r>
      <w:proofErr w:type="spellStart"/>
      <w:r w:rsidRPr="00D67E67">
        <w:rPr>
          <w:rFonts w:ascii="Times New Roman" w:hAnsi="Times New Roman" w:cs="Times New Roman"/>
          <w:sz w:val="28"/>
          <w:szCs w:val="28"/>
          <w:lang w:eastAsia="ru-RU"/>
        </w:rPr>
        <w:t>Мингичаур</w:t>
      </w:r>
      <w:proofErr w:type="spellEnd"/>
      <w:r w:rsidRPr="00D67E67">
        <w:rPr>
          <w:rFonts w:ascii="Times New Roman" w:hAnsi="Times New Roman" w:cs="Times New Roman"/>
          <w:sz w:val="28"/>
          <w:szCs w:val="28"/>
          <w:lang w:eastAsia="ru-RU"/>
        </w:rPr>
        <w:t xml:space="preserve"> — это азербайджанский, а не российский город.</w:t>
      </w:r>
    </w:p>
    <w:p w14:paraId="0998E4D3" w14:textId="226404B6"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Учредительный договор подписан председателем и секретарем учредительного собрания</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артельщиков, а не самими участниками.</w:t>
      </w:r>
    </w:p>
    <w:p w14:paraId="16B60F22" w14:textId="5CE760EE"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В уставе не оговорены общий размер складочного капитала и количество членов артели,</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а указан лишь размер паевого взноса.</w:t>
      </w:r>
    </w:p>
    <w:p w14:paraId="64F84593" w14:textId="102CD58C"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В уставе предусмотрено, что распределение прибыли между членами артели и</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голосование на общем собрании осуществляются пропорционально их паевым взносам, причем</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каждый участник может по желанию внести несколько паевых взносов. Оба эти положения</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противоречат законодательству.</w:t>
      </w:r>
    </w:p>
    <w:p w14:paraId="229A4333" w14:textId="0776BE58"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Согласно уставу, председатель артели одновременно является председателем его</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правления, а все члены правления являются членами наблюдательного совета с правом</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совещательного голоса, что также не соответствует закону.</w:t>
      </w:r>
    </w:p>
    <w:p w14:paraId="06B11604" w14:textId="162B2FE5"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lastRenderedPageBreak/>
        <w:t>Заявители обратились с жалобой к начальнику отдела регистрационной палаты, считая</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замечания юриста не соответствующими закону.</w:t>
      </w:r>
    </w:p>
    <w:p w14:paraId="52A648D4" w14:textId="77777777"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Ответьте на жалобу, оценив вышеизложенные замечания.</w:t>
      </w:r>
    </w:p>
    <w:p w14:paraId="6980DFB6" w14:textId="4C5B35A9" w:rsid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b/>
          <w:bCs/>
          <w:sz w:val="28"/>
          <w:szCs w:val="28"/>
          <w:lang w:eastAsia="ru-RU"/>
        </w:rPr>
        <w:t>Задание 2.</w:t>
      </w:r>
      <w:r w:rsidRPr="00D67E67">
        <w:rPr>
          <w:rFonts w:ascii="Times New Roman" w:hAnsi="Times New Roman" w:cs="Times New Roman"/>
          <w:sz w:val="28"/>
          <w:szCs w:val="28"/>
          <w:lang w:eastAsia="ru-RU"/>
        </w:rPr>
        <w:t xml:space="preserve"> Иванов купил облигацию государственного найма и записал ее номер в записной</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книжке, которую всегда носил с собой.</w:t>
      </w:r>
    </w:p>
    <w:p w14:paraId="7A55951B" w14:textId="1B443665"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Вследствие пожара в квартире облигация сгорела вместе с другим имуществом. Иванов</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обратился к юристу за консультацией, может ли он осуществить права, вытекающие из</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облигации, опираясь на записанный ее номер, учитывая, что никто больше не может</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воспользоваться данной облигацией.</w:t>
      </w:r>
    </w:p>
    <w:p w14:paraId="404624EB" w14:textId="77777777"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Какая консультация должна быть дана?</w:t>
      </w:r>
    </w:p>
    <w:p w14:paraId="3AB44EE9" w14:textId="094D75C2"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b/>
          <w:bCs/>
          <w:sz w:val="28"/>
          <w:szCs w:val="28"/>
          <w:lang w:eastAsia="ru-RU"/>
        </w:rPr>
        <w:t>Задание 3</w:t>
      </w:r>
      <w:r w:rsidRPr="00D67E67">
        <w:rPr>
          <w:rFonts w:ascii="Times New Roman" w:hAnsi="Times New Roman" w:cs="Times New Roman"/>
          <w:sz w:val="28"/>
          <w:szCs w:val="28"/>
          <w:lang w:eastAsia="ru-RU"/>
        </w:rPr>
        <w:t>. При продаже предприятия между продавцом и покупателем возникли разногласия</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по определению состава имущества.</w:t>
      </w:r>
    </w:p>
    <w:p w14:paraId="770CB77F" w14:textId="74779430"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Продавец настаивал на том, чтобы у него осталось: нереализованная продукция,</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полученная в результате деятельности предприятия до момента изменения собственника; право</w:t>
      </w:r>
    </w:p>
    <w:p w14:paraId="3DE87241" w14:textId="77777777"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на неимущественные права (право на фирменное наименование и товарный знак).</w:t>
      </w:r>
    </w:p>
    <w:p w14:paraId="149077FC" w14:textId="181ED85C"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Покупатель требовал исключения из состава передаваемого предприятия его долгов,</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утверждая, что он приобретает наличное имущество с его активами.</w:t>
      </w:r>
    </w:p>
    <w:p w14:paraId="0557BFF7" w14:textId="77777777"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Подготовьте консультационную справку.</w:t>
      </w:r>
    </w:p>
    <w:p w14:paraId="2439E790" w14:textId="46B32E32"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b/>
          <w:bCs/>
          <w:sz w:val="28"/>
          <w:szCs w:val="28"/>
          <w:lang w:eastAsia="ru-RU"/>
        </w:rPr>
        <w:t>Задание 4</w:t>
      </w:r>
      <w:r w:rsidRPr="00D67E67">
        <w:rPr>
          <w:rFonts w:ascii="Times New Roman" w:hAnsi="Times New Roman" w:cs="Times New Roman"/>
          <w:sz w:val="28"/>
          <w:szCs w:val="28"/>
          <w:lang w:eastAsia="ru-RU"/>
        </w:rPr>
        <w:t>. Гражданка Анисимова и ее бывший муж обратились к нотариусу с просьбой</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удостоверить достигнутое между ними соглашение, согласно которому разведенные супруги</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взаимно отказываются от предъявления друг другу каких-либо требований по содержанию</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малолетних детей, муж обязуется не претендовать на раздел совместно нажитого имущества, а</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жена - не вступать в новый брак до достижения детьми совершеннолетия. Нотариус отказался</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удостоверить подобную сделку.</w:t>
      </w:r>
    </w:p>
    <w:p w14:paraId="5C754598" w14:textId="77777777"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Правильно ли поступил нотариус?</w:t>
      </w:r>
    </w:p>
    <w:p w14:paraId="557BDCEA" w14:textId="4ABA3557"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b/>
          <w:bCs/>
          <w:sz w:val="28"/>
          <w:szCs w:val="28"/>
          <w:lang w:eastAsia="ru-RU"/>
        </w:rPr>
        <w:t>Задание 5.</w:t>
      </w:r>
      <w:r w:rsidRPr="00D67E67">
        <w:rPr>
          <w:rFonts w:ascii="Times New Roman" w:hAnsi="Times New Roman" w:cs="Times New Roman"/>
          <w:sz w:val="28"/>
          <w:szCs w:val="28"/>
          <w:lang w:eastAsia="ru-RU"/>
        </w:rPr>
        <w:t xml:space="preserve"> Между собственниками прилегающих друг к другу земельных участков возник</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спор, кто имеет право на сбор плодов фруктовых деревьев, корни которых расположены на</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одном участке, а ветви с плодами свешиваются на другой участок. Собственник участка, на</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котором растут деревья, настаивал на том, что право сбора плодов принадлежит ему, поскольку</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именно корни питают деревья. Собственник соседнего участка полагал, что его власть</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распространяется не только на поверхность земельного участка, но и на все, что простирается</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 xml:space="preserve">над ним. К тому же плоды созревают </w:t>
      </w:r>
      <w:r w:rsidRPr="00D67E67">
        <w:rPr>
          <w:rFonts w:ascii="Times New Roman" w:hAnsi="Times New Roman" w:cs="Times New Roman"/>
          <w:sz w:val="28"/>
          <w:szCs w:val="28"/>
          <w:lang w:eastAsia="ru-RU"/>
        </w:rPr>
        <w:lastRenderedPageBreak/>
        <w:t>благодаря солнечным лучам, падающим на его участок, а</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он вовсе не обязан допускать соседа на свой участок для сбора плодов.</w:t>
      </w:r>
    </w:p>
    <w:p w14:paraId="0BD6D979" w14:textId="77777777"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Как разрешить возникший спор?</w:t>
      </w:r>
    </w:p>
    <w:p w14:paraId="318E9022" w14:textId="3DF7C9C5"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b/>
          <w:bCs/>
          <w:sz w:val="28"/>
          <w:szCs w:val="28"/>
          <w:lang w:eastAsia="ru-RU"/>
        </w:rPr>
        <w:t>Задание 6.</w:t>
      </w:r>
      <w:r w:rsidRPr="00D67E67">
        <w:rPr>
          <w:rFonts w:ascii="Times New Roman" w:hAnsi="Times New Roman" w:cs="Times New Roman"/>
          <w:sz w:val="28"/>
          <w:szCs w:val="28"/>
          <w:lang w:eastAsia="ru-RU"/>
        </w:rPr>
        <w:t xml:space="preserve"> Находясь в командировке, Сидоров решил остановиться в местной гостинице.</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Администратор гостиницы отказал Сидорову в заселении, сославшись на значительную</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загруженность гостиницы из-за проведения шахматного турнира в их городе. Кроме того,</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действующими правилами предоставления гостиничных услуг установлена возможность</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приоритетного заселения гостиниц отдельными категориями граждан. В частности, гостиницей</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заключен договор с местной администрацией о первоочередном заселении лиц, прибывших в</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город по приглашению администрации. Сидоров категорически не согласился с мнением</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администратора гостиницы, полагая, что гостиница обязана поселить его при наличии</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свободных номеров. Поскольку другая гостиница в городе отсутствовала, Сидоров направился</w:t>
      </w:r>
      <w:r>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для обжалования действий администратора гостиницы в прокуратуру.</w:t>
      </w:r>
    </w:p>
    <w:p w14:paraId="453C29B0" w14:textId="77777777"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Какое разъяснение должно быть дано Сидорову в прокуратуре?</w:t>
      </w:r>
    </w:p>
    <w:p w14:paraId="2A6FC1F7" w14:textId="65AE9F9E" w:rsidR="00D67E67" w:rsidRPr="00D67E67" w:rsidRDefault="005C0ED3" w:rsidP="00D67E67">
      <w:pPr>
        <w:spacing w:after="0" w:line="276" w:lineRule="auto"/>
        <w:ind w:firstLine="709"/>
        <w:jc w:val="both"/>
        <w:rPr>
          <w:rFonts w:ascii="Times New Roman" w:hAnsi="Times New Roman" w:cs="Times New Roman"/>
          <w:sz w:val="28"/>
          <w:szCs w:val="28"/>
          <w:lang w:eastAsia="ru-RU"/>
        </w:rPr>
      </w:pPr>
      <w:r w:rsidRPr="005C0ED3">
        <w:rPr>
          <w:rFonts w:ascii="Times New Roman" w:hAnsi="Times New Roman" w:cs="Times New Roman"/>
          <w:b/>
          <w:bCs/>
          <w:sz w:val="28"/>
          <w:szCs w:val="28"/>
          <w:lang w:eastAsia="ru-RU"/>
        </w:rPr>
        <w:t xml:space="preserve">Задание </w:t>
      </w:r>
      <w:r w:rsidR="00D67E67" w:rsidRPr="005C0ED3">
        <w:rPr>
          <w:rFonts w:ascii="Times New Roman" w:hAnsi="Times New Roman" w:cs="Times New Roman"/>
          <w:b/>
          <w:bCs/>
          <w:sz w:val="28"/>
          <w:szCs w:val="28"/>
          <w:lang w:eastAsia="ru-RU"/>
        </w:rPr>
        <w:t>7.</w:t>
      </w:r>
      <w:r w:rsidR="00D67E67" w:rsidRPr="00D67E67">
        <w:rPr>
          <w:rFonts w:ascii="Times New Roman" w:hAnsi="Times New Roman" w:cs="Times New Roman"/>
          <w:sz w:val="28"/>
          <w:szCs w:val="28"/>
          <w:lang w:eastAsia="ru-RU"/>
        </w:rPr>
        <w:t xml:space="preserve"> Николаев договорился с Крыловым о покупке телевизора. Николаев передал</w:t>
      </w:r>
      <w:r w:rsidR="00D67E67">
        <w:rPr>
          <w:rFonts w:ascii="Times New Roman" w:hAnsi="Times New Roman" w:cs="Times New Roman"/>
          <w:sz w:val="28"/>
          <w:szCs w:val="28"/>
          <w:lang w:eastAsia="ru-RU"/>
        </w:rPr>
        <w:t xml:space="preserve"> </w:t>
      </w:r>
      <w:r w:rsidR="00D67E67" w:rsidRPr="00D67E67">
        <w:rPr>
          <w:rFonts w:ascii="Times New Roman" w:hAnsi="Times New Roman" w:cs="Times New Roman"/>
          <w:sz w:val="28"/>
          <w:szCs w:val="28"/>
          <w:lang w:eastAsia="ru-RU"/>
        </w:rPr>
        <w:t>Крылову аванс и заявил, что на следующий день сам приедет за телевизором. Однако в течение</w:t>
      </w:r>
      <w:r w:rsidR="00D67E67">
        <w:rPr>
          <w:rFonts w:ascii="Times New Roman" w:hAnsi="Times New Roman" w:cs="Times New Roman"/>
          <w:sz w:val="28"/>
          <w:szCs w:val="28"/>
          <w:lang w:eastAsia="ru-RU"/>
        </w:rPr>
        <w:t xml:space="preserve"> </w:t>
      </w:r>
      <w:r w:rsidR="00D67E67" w:rsidRPr="00D67E67">
        <w:rPr>
          <w:rFonts w:ascii="Times New Roman" w:hAnsi="Times New Roman" w:cs="Times New Roman"/>
          <w:sz w:val="28"/>
          <w:szCs w:val="28"/>
          <w:lang w:eastAsia="ru-RU"/>
        </w:rPr>
        <w:t>недели Николаев так и не приехал за телевизором. Крылов позвонил Николаеву и предложил,</w:t>
      </w:r>
      <w:r w:rsidR="00D67E67">
        <w:rPr>
          <w:rFonts w:ascii="Times New Roman" w:hAnsi="Times New Roman" w:cs="Times New Roman"/>
          <w:sz w:val="28"/>
          <w:szCs w:val="28"/>
          <w:lang w:eastAsia="ru-RU"/>
        </w:rPr>
        <w:t xml:space="preserve"> </w:t>
      </w:r>
      <w:r w:rsidR="00D67E67" w:rsidRPr="00D67E67">
        <w:rPr>
          <w:rFonts w:ascii="Times New Roman" w:hAnsi="Times New Roman" w:cs="Times New Roman"/>
          <w:sz w:val="28"/>
          <w:szCs w:val="28"/>
          <w:lang w:eastAsia="ru-RU"/>
        </w:rPr>
        <w:t>чтобы телевизор Николаеву доставил знакомый Крылова Романов, которому Николаев и</w:t>
      </w:r>
      <w:r w:rsidR="00D67E67">
        <w:rPr>
          <w:rFonts w:ascii="Times New Roman" w:hAnsi="Times New Roman" w:cs="Times New Roman"/>
          <w:sz w:val="28"/>
          <w:szCs w:val="28"/>
          <w:lang w:eastAsia="ru-RU"/>
        </w:rPr>
        <w:t xml:space="preserve"> </w:t>
      </w:r>
      <w:r w:rsidR="00D67E67" w:rsidRPr="00D67E67">
        <w:rPr>
          <w:rFonts w:ascii="Times New Roman" w:hAnsi="Times New Roman" w:cs="Times New Roman"/>
          <w:sz w:val="28"/>
          <w:szCs w:val="28"/>
          <w:lang w:eastAsia="ru-RU"/>
        </w:rPr>
        <w:t>передаст оставшуюся часть покупной цены. Николаев согласился.</w:t>
      </w:r>
    </w:p>
    <w:p w14:paraId="230458B0" w14:textId="332C6CCA" w:rsidR="00D67E67" w:rsidRPr="00D67E67"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Во время перевозки телевизора автомобиль Романова попал в аварию, и телевизор</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оказался разбитым. Узнав об этом, Николаев потребовал возвращения аванса, но Крылов</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ответил отказом, заявив, что авария, как было установлено, произошла по вине Романова, и</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Николаев сам дал согласие на такую перевозку. Кроме того, Крылов потребовал от Николаева</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полной оплаты покупной цены, предложив Николаеву взыскивать с Романова ущерб за гибель</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своего телевизора.</w:t>
      </w:r>
    </w:p>
    <w:p w14:paraId="78CB2290" w14:textId="77777777"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Кто прав в этом споре?</w:t>
      </w:r>
    </w:p>
    <w:p w14:paraId="45C19564" w14:textId="4A35860B" w:rsidR="00D67E67" w:rsidRPr="00D67E67"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Изменилось бы- решение, если бы- не Крылов, а Николаев с согласия Крылова прислал за</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телевизором своего знакомого и телевизор был бы- разбит при сходных обстоятельствах?</w:t>
      </w:r>
    </w:p>
    <w:p w14:paraId="607E706E" w14:textId="0888A55A" w:rsidR="00D67E67" w:rsidRPr="00D67E67" w:rsidRDefault="005C0ED3" w:rsidP="005C0ED3">
      <w:pPr>
        <w:spacing w:after="0" w:line="276" w:lineRule="auto"/>
        <w:ind w:firstLine="709"/>
        <w:jc w:val="both"/>
        <w:rPr>
          <w:rFonts w:ascii="Times New Roman" w:hAnsi="Times New Roman" w:cs="Times New Roman"/>
          <w:sz w:val="28"/>
          <w:szCs w:val="28"/>
          <w:lang w:eastAsia="ru-RU"/>
        </w:rPr>
      </w:pPr>
      <w:r w:rsidRPr="005C0ED3">
        <w:rPr>
          <w:rFonts w:ascii="Times New Roman" w:hAnsi="Times New Roman" w:cs="Times New Roman"/>
          <w:b/>
          <w:bCs/>
          <w:sz w:val="28"/>
          <w:szCs w:val="28"/>
          <w:lang w:eastAsia="ru-RU"/>
        </w:rPr>
        <w:t xml:space="preserve">Задание </w:t>
      </w:r>
      <w:r w:rsidR="00D67E67" w:rsidRPr="005C0ED3">
        <w:rPr>
          <w:rFonts w:ascii="Times New Roman" w:hAnsi="Times New Roman" w:cs="Times New Roman"/>
          <w:b/>
          <w:bCs/>
          <w:sz w:val="28"/>
          <w:szCs w:val="28"/>
          <w:lang w:eastAsia="ru-RU"/>
        </w:rPr>
        <w:t>8.</w:t>
      </w:r>
      <w:r w:rsidR="00D67E67" w:rsidRPr="00D67E67">
        <w:rPr>
          <w:rFonts w:ascii="Times New Roman" w:hAnsi="Times New Roman" w:cs="Times New Roman"/>
          <w:sz w:val="28"/>
          <w:szCs w:val="28"/>
          <w:lang w:eastAsia="ru-RU"/>
        </w:rPr>
        <w:t xml:space="preserve"> При заключении годового договора на перевозку грузов автомобильным</w:t>
      </w:r>
      <w:r>
        <w:rPr>
          <w:rFonts w:ascii="Times New Roman" w:hAnsi="Times New Roman" w:cs="Times New Roman"/>
          <w:sz w:val="28"/>
          <w:szCs w:val="28"/>
          <w:lang w:eastAsia="ru-RU"/>
        </w:rPr>
        <w:t xml:space="preserve"> </w:t>
      </w:r>
      <w:r w:rsidR="00D67E67" w:rsidRPr="00D67E67">
        <w:rPr>
          <w:rFonts w:ascii="Times New Roman" w:hAnsi="Times New Roman" w:cs="Times New Roman"/>
          <w:sz w:val="28"/>
          <w:szCs w:val="28"/>
          <w:lang w:eastAsia="ru-RU"/>
        </w:rPr>
        <w:t>транспортом между автотранспортным предприятием и грузоотправителем возникли</w:t>
      </w:r>
      <w:r>
        <w:rPr>
          <w:rFonts w:ascii="Times New Roman" w:hAnsi="Times New Roman" w:cs="Times New Roman"/>
          <w:sz w:val="28"/>
          <w:szCs w:val="28"/>
          <w:lang w:eastAsia="ru-RU"/>
        </w:rPr>
        <w:t xml:space="preserve"> </w:t>
      </w:r>
      <w:r w:rsidR="00D67E67" w:rsidRPr="00D67E67">
        <w:rPr>
          <w:rFonts w:ascii="Times New Roman" w:hAnsi="Times New Roman" w:cs="Times New Roman"/>
          <w:sz w:val="28"/>
          <w:szCs w:val="28"/>
          <w:lang w:eastAsia="ru-RU"/>
        </w:rPr>
        <w:t>разногласия по условиям договора.</w:t>
      </w:r>
    </w:p>
    <w:p w14:paraId="6DAC0CB1" w14:textId="77777777" w:rsidR="00D67E67" w:rsidRPr="00D67E67" w:rsidRDefault="00D67E67" w:rsidP="00D67E67">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Автотранспортное предприятие включило в проект следующие условия:</w:t>
      </w:r>
    </w:p>
    <w:p w14:paraId="76979FA8" w14:textId="2D1F01E0" w:rsidR="00D67E67" w:rsidRPr="00D67E67"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1. Грузоотправитель несет ответственность за все последствия неправильной погрузки</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 xml:space="preserve">груза, в том числе за повреждение перевозочных </w:t>
      </w:r>
      <w:r w:rsidRPr="00D67E67">
        <w:rPr>
          <w:rFonts w:ascii="Times New Roman" w:hAnsi="Times New Roman" w:cs="Times New Roman"/>
          <w:sz w:val="28"/>
          <w:szCs w:val="28"/>
          <w:lang w:eastAsia="ru-RU"/>
        </w:rPr>
        <w:lastRenderedPageBreak/>
        <w:t>средств и безопасность перевозки.</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Грузоотправитель не соглашался с этим условием, поскольку согласно правилам перевозок</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грузов их погрузка на автомашину производится под наблюдением шофера автопредприятия.</w:t>
      </w:r>
    </w:p>
    <w:p w14:paraId="045812FC" w14:textId="77777777" w:rsidR="005C0ED3"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2. Автотранспортное предприятие освобождается от ответственности за неподачу</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перевозочных средств, если по решению компетентных органов автотранспортные средства</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будут привлечены к выполнению государственных заданий. Грузоотправитель указывал на</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незаконность и этого условия.</w:t>
      </w:r>
      <w:r w:rsidR="005C0ED3">
        <w:rPr>
          <w:rFonts w:ascii="Times New Roman" w:hAnsi="Times New Roman" w:cs="Times New Roman"/>
          <w:sz w:val="28"/>
          <w:szCs w:val="28"/>
          <w:lang w:eastAsia="ru-RU"/>
        </w:rPr>
        <w:t xml:space="preserve"> </w:t>
      </w:r>
    </w:p>
    <w:p w14:paraId="4816152F" w14:textId="2513D17B" w:rsidR="00D67E67" w:rsidRPr="00D67E67"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В свою очередь, грузоотправитель настаивал на включении в договор следующих</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условий:</w:t>
      </w:r>
    </w:p>
    <w:p w14:paraId="7807C8F1" w14:textId="56C7D17D" w:rsidR="00D67E67" w:rsidRPr="00D67E67"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1. Автотранспортное предприятие возмещает грузоотправителю убытки, вызванные</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просрочкой доставки грузов получателям.</w:t>
      </w:r>
    </w:p>
    <w:p w14:paraId="1EEF9C5E" w14:textId="362D1B21" w:rsidR="00D67E67" w:rsidRPr="00D67E67"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2. Грузоотправитель не несет ответственности за непредъявление груза к перевозке, если</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он предупредит об этом автопредприятие за два часа до подачи перевозочных средств.</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Против этих условий возражало автопредприятие. Как должен быть решен этот спор?</w:t>
      </w:r>
    </w:p>
    <w:p w14:paraId="0D048E38" w14:textId="1038581C" w:rsidR="00D67E67" w:rsidRPr="00D67E67" w:rsidRDefault="005C0ED3" w:rsidP="005C0ED3">
      <w:pPr>
        <w:spacing w:after="0" w:line="276" w:lineRule="auto"/>
        <w:ind w:firstLine="709"/>
        <w:jc w:val="both"/>
        <w:rPr>
          <w:rFonts w:ascii="Times New Roman" w:hAnsi="Times New Roman" w:cs="Times New Roman"/>
          <w:sz w:val="28"/>
          <w:szCs w:val="28"/>
          <w:lang w:eastAsia="ru-RU"/>
        </w:rPr>
      </w:pPr>
      <w:r w:rsidRPr="005C0ED3">
        <w:rPr>
          <w:rFonts w:ascii="Times New Roman" w:hAnsi="Times New Roman" w:cs="Times New Roman"/>
          <w:b/>
          <w:bCs/>
          <w:sz w:val="28"/>
          <w:szCs w:val="28"/>
          <w:lang w:eastAsia="ru-RU"/>
        </w:rPr>
        <w:t xml:space="preserve">Задание </w:t>
      </w:r>
      <w:r w:rsidR="00D67E67" w:rsidRPr="005C0ED3">
        <w:rPr>
          <w:rFonts w:ascii="Times New Roman" w:hAnsi="Times New Roman" w:cs="Times New Roman"/>
          <w:b/>
          <w:bCs/>
          <w:sz w:val="28"/>
          <w:szCs w:val="28"/>
          <w:lang w:eastAsia="ru-RU"/>
        </w:rPr>
        <w:t>9.</w:t>
      </w:r>
      <w:r w:rsidR="00D67E67" w:rsidRPr="00D67E67">
        <w:rPr>
          <w:rFonts w:ascii="Times New Roman" w:hAnsi="Times New Roman" w:cs="Times New Roman"/>
          <w:sz w:val="28"/>
          <w:szCs w:val="28"/>
          <w:lang w:eastAsia="ru-RU"/>
        </w:rPr>
        <w:t xml:space="preserve"> В автомобильной катастрофе погиб Архипов. Его мать, жившая в другом городе,</w:t>
      </w:r>
      <w:r>
        <w:rPr>
          <w:rFonts w:ascii="Times New Roman" w:hAnsi="Times New Roman" w:cs="Times New Roman"/>
          <w:sz w:val="28"/>
          <w:szCs w:val="28"/>
          <w:lang w:eastAsia="ru-RU"/>
        </w:rPr>
        <w:t xml:space="preserve"> </w:t>
      </w:r>
      <w:r w:rsidR="00D67E67" w:rsidRPr="00D67E67">
        <w:rPr>
          <w:rFonts w:ascii="Times New Roman" w:hAnsi="Times New Roman" w:cs="Times New Roman"/>
          <w:sz w:val="28"/>
          <w:szCs w:val="28"/>
          <w:lang w:eastAsia="ru-RU"/>
        </w:rPr>
        <w:t>приезжала на похороны сына и уплатила его долг, связанный с покупкой автомашины. Затем</w:t>
      </w:r>
      <w:r>
        <w:rPr>
          <w:rFonts w:ascii="Times New Roman" w:hAnsi="Times New Roman" w:cs="Times New Roman"/>
          <w:sz w:val="28"/>
          <w:szCs w:val="28"/>
          <w:lang w:eastAsia="ru-RU"/>
        </w:rPr>
        <w:t xml:space="preserve"> </w:t>
      </w:r>
      <w:r w:rsidR="00D67E67" w:rsidRPr="00D67E67">
        <w:rPr>
          <w:rFonts w:ascii="Times New Roman" w:hAnsi="Times New Roman" w:cs="Times New Roman"/>
          <w:sz w:val="28"/>
          <w:szCs w:val="28"/>
          <w:lang w:eastAsia="ru-RU"/>
        </w:rPr>
        <w:t>она вернулась к себе домой.</w:t>
      </w:r>
    </w:p>
    <w:p w14:paraId="7A261652" w14:textId="745AF776" w:rsidR="00D67E67" w:rsidRPr="00D67E67"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Через полтора года после смерти сына мать обратилась к жене Архипова с предложением</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о разделе наследства. В письме к жене сына мать сообщила, что кроме нее в разделе наследства</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должна участвовать 10-летняя Елена, которую Архипов признавал при жизни своей дочерью и</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ежемесячно присылал деньги на ее содержание.</w:t>
      </w:r>
    </w:p>
    <w:p w14:paraId="33B28D9A" w14:textId="2F2013EE" w:rsidR="00D67E67" w:rsidRPr="00D67E67"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Жена Архипова сослалась на то, что мать Архипова пропустила срок на принятие</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наследства и поэтому не может получить ничего из его имущества. Что же касается Елены, то,</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хотя ее мать и подала в срок заявление о признании Елены наследницей умершего, она родилась</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от внебрачной связи, и Архипов не записан в свидетельстве о рождении Елены ее отцом.</w:t>
      </w:r>
    </w:p>
    <w:p w14:paraId="4D8E8E81" w14:textId="70B74943" w:rsidR="00D67E67" w:rsidRPr="00D67E67"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Мать Архипова обратилась в юридическую консультацию с вопросом, могут ли она и</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Елена, которую она считает своей внучкой, рассчитывать на получение наследства, и какие</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действия для этого ей следует предпринять.</w:t>
      </w:r>
    </w:p>
    <w:p w14:paraId="6257AB0A" w14:textId="604057F2" w:rsidR="00D67E67" w:rsidRPr="00D67E67" w:rsidRDefault="005C0ED3" w:rsidP="005C0ED3">
      <w:pPr>
        <w:spacing w:after="0" w:line="276" w:lineRule="auto"/>
        <w:ind w:firstLine="709"/>
        <w:jc w:val="both"/>
        <w:rPr>
          <w:rFonts w:ascii="Times New Roman" w:hAnsi="Times New Roman" w:cs="Times New Roman"/>
          <w:sz w:val="28"/>
          <w:szCs w:val="28"/>
          <w:lang w:eastAsia="ru-RU"/>
        </w:rPr>
      </w:pPr>
      <w:r w:rsidRPr="005C0ED3">
        <w:rPr>
          <w:rFonts w:ascii="Times New Roman" w:hAnsi="Times New Roman" w:cs="Times New Roman"/>
          <w:b/>
          <w:bCs/>
          <w:sz w:val="28"/>
          <w:szCs w:val="28"/>
          <w:lang w:eastAsia="ru-RU"/>
        </w:rPr>
        <w:t xml:space="preserve">Задание </w:t>
      </w:r>
      <w:r w:rsidR="00D67E67" w:rsidRPr="005C0ED3">
        <w:rPr>
          <w:rFonts w:ascii="Times New Roman" w:hAnsi="Times New Roman" w:cs="Times New Roman"/>
          <w:b/>
          <w:bCs/>
          <w:sz w:val="28"/>
          <w:szCs w:val="28"/>
          <w:lang w:eastAsia="ru-RU"/>
        </w:rPr>
        <w:t>10.</w:t>
      </w:r>
      <w:r w:rsidR="00D67E67" w:rsidRPr="00D67E67">
        <w:rPr>
          <w:rFonts w:ascii="Times New Roman" w:hAnsi="Times New Roman" w:cs="Times New Roman"/>
          <w:sz w:val="28"/>
          <w:szCs w:val="28"/>
          <w:lang w:eastAsia="ru-RU"/>
        </w:rPr>
        <w:t xml:space="preserve"> Художник-любитель купил в магазине картину автора </w:t>
      </w:r>
      <w:proofErr w:type="spellStart"/>
      <w:r w:rsidR="00D67E67" w:rsidRPr="00D67E67">
        <w:rPr>
          <w:rFonts w:ascii="Times New Roman" w:hAnsi="Times New Roman" w:cs="Times New Roman"/>
          <w:sz w:val="28"/>
          <w:szCs w:val="28"/>
          <w:lang w:eastAsia="ru-RU"/>
        </w:rPr>
        <w:t>Дремова</w:t>
      </w:r>
      <w:proofErr w:type="spellEnd"/>
      <w:r w:rsidR="00D67E67" w:rsidRPr="00D67E67">
        <w:rPr>
          <w:rFonts w:ascii="Times New Roman" w:hAnsi="Times New Roman" w:cs="Times New Roman"/>
          <w:sz w:val="28"/>
          <w:szCs w:val="28"/>
          <w:lang w:eastAsia="ru-RU"/>
        </w:rPr>
        <w:t xml:space="preserve"> и сделал</w:t>
      </w:r>
      <w:r>
        <w:rPr>
          <w:rFonts w:ascii="Times New Roman" w:hAnsi="Times New Roman" w:cs="Times New Roman"/>
          <w:sz w:val="28"/>
          <w:szCs w:val="28"/>
          <w:lang w:eastAsia="ru-RU"/>
        </w:rPr>
        <w:t xml:space="preserve"> </w:t>
      </w:r>
      <w:r w:rsidR="00D67E67" w:rsidRPr="00D67E67">
        <w:rPr>
          <w:rFonts w:ascii="Times New Roman" w:hAnsi="Times New Roman" w:cs="Times New Roman"/>
          <w:sz w:val="28"/>
          <w:szCs w:val="28"/>
          <w:lang w:eastAsia="ru-RU"/>
        </w:rPr>
        <w:t>несколько копий, которые подготовил для продажи. Когда автор явился к покупателю, чтобы</w:t>
      </w:r>
      <w:r>
        <w:rPr>
          <w:rFonts w:ascii="Times New Roman" w:hAnsi="Times New Roman" w:cs="Times New Roman"/>
          <w:sz w:val="28"/>
          <w:szCs w:val="28"/>
          <w:lang w:eastAsia="ru-RU"/>
        </w:rPr>
        <w:t xml:space="preserve"> </w:t>
      </w:r>
      <w:r w:rsidR="00D67E67" w:rsidRPr="00D67E67">
        <w:rPr>
          <w:rFonts w:ascii="Times New Roman" w:hAnsi="Times New Roman" w:cs="Times New Roman"/>
          <w:sz w:val="28"/>
          <w:szCs w:val="28"/>
          <w:lang w:eastAsia="ru-RU"/>
        </w:rPr>
        <w:t>воспроизвести свою картину, и увидел сделанные покупателем копии с искажением цветного</w:t>
      </w:r>
      <w:r>
        <w:rPr>
          <w:rFonts w:ascii="Times New Roman" w:hAnsi="Times New Roman" w:cs="Times New Roman"/>
          <w:sz w:val="28"/>
          <w:szCs w:val="28"/>
          <w:lang w:eastAsia="ru-RU"/>
        </w:rPr>
        <w:t xml:space="preserve"> </w:t>
      </w:r>
      <w:r w:rsidR="00D67E67" w:rsidRPr="00D67E67">
        <w:rPr>
          <w:rFonts w:ascii="Times New Roman" w:hAnsi="Times New Roman" w:cs="Times New Roman"/>
          <w:sz w:val="28"/>
          <w:szCs w:val="28"/>
          <w:lang w:eastAsia="ru-RU"/>
        </w:rPr>
        <w:t>фона, он предложил эти копии уничтожить.</w:t>
      </w:r>
    </w:p>
    <w:p w14:paraId="741F8D87" w14:textId="680E281C" w:rsidR="00D67E67" w:rsidRPr="00D67E67"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Покупатель не согласился с этим требованием и заявил, что он купил картину в магазине,</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 xml:space="preserve">стал ее собственником, и как собственник может </w:t>
      </w:r>
      <w:r w:rsidRPr="00D67E67">
        <w:rPr>
          <w:rFonts w:ascii="Times New Roman" w:hAnsi="Times New Roman" w:cs="Times New Roman"/>
          <w:sz w:val="28"/>
          <w:szCs w:val="28"/>
          <w:lang w:eastAsia="ru-RU"/>
        </w:rPr>
        <w:lastRenderedPageBreak/>
        <w:t xml:space="preserve">распоряжаться </w:t>
      </w:r>
      <w:r w:rsidR="005C0ED3" w:rsidRPr="00D67E67">
        <w:rPr>
          <w:rFonts w:ascii="Times New Roman" w:hAnsi="Times New Roman" w:cs="Times New Roman"/>
          <w:sz w:val="28"/>
          <w:szCs w:val="28"/>
          <w:lang w:eastAsia="ru-RU"/>
        </w:rPr>
        <w:t>ею,</w:t>
      </w:r>
      <w:r w:rsidRPr="00D67E67">
        <w:rPr>
          <w:rFonts w:ascii="Times New Roman" w:hAnsi="Times New Roman" w:cs="Times New Roman"/>
          <w:sz w:val="28"/>
          <w:szCs w:val="28"/>
          <w:lang w:eastAsia="ru-RU"/>
        </w:rPr>
        <w:t xml:space="preserve"> как угодно. Поэтому он</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отказывает автору в воспроизведении его картины. Автор обратился в суд за защитой своих</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прав.</w:t>
      </w:r>
    </w:p>
    <w:p w14:paraId="3FE3C8A8" w14:textId="02259C8F" w:rsidR="000A60E7" w:rsidRDefault="00D67E67" w:rsidP="005C0ED3">
      <w:pPr>
        <w:spacing w:after="0" w:line="276" w:lineRule="auto"/>
        <w:ind w:firstLine="709"/>
        <w:jc w:val="both"/>
        <w:rPr>
          <w:rFonts w:ascii="Times New Roman" w:hAnsi="Times New Roman" w:cs="Times New Roman"/>
          <w:sz w:val="28"/>
          <w:szCs w:val="28"/>
          <w:lang w:eastAsia="ru-RU"/>
        </w:rPr>
      </w:pPr>
      <w:r w:rsidRPr="00D67E67">
        <w:rPr>
          <w:rFonts w:ascii="Times New Roman" w:hAnsi="Times New Roman" w:cs="Times New Roman"/>
          <w:sz w:val="28"/>
          <w:szCs w:val="28"/>
          <w:lang w:eastAsia="ru-RU"/>
        </w:rPr>
        <w:t>Какое решение должен вынести суд? Какие различия существуют между объектом права</w:t>
      </w:r>
      <w:r w:rsidR="005C0ED3">
        <w:rPr>
          <w:rFonts w:ascii="Times New Roman" w:hAnsi="Times New Roman" w:cs="Times New Roman"/>
          <w:sz w:val="28"/>
          <w:szCs w:val="28"/>
          <w:lang w:eastAsia="ru-RU"/>
        </w:rPr>
        <w:t xml:space="preserve"> </w:t>
      </w:r>
      <w:r w:rsidRPr="00D67E67">
        <w:rPr>
          <w:rFonts w:ascii="Times New Roman" w:hAnsi="Times New Roman" w:cs="Times New Roman"/>
          <w:sz w:val="28"/>
          <w:szCs w:val="28"/>
          <w:lang w:eastAsia="ru-RU"/>
        </w:rPr>
        <w:t>собственности и объектом авторского права?</w:t>
      </w:r>
      <w:r w:rsidRPr="00D67E67">
        <w:rPr>
          <w:rFonts w:ascii="Times New Roman" w:hAnsi="Times New Roman" w:cs="Times New Roman"/>
          <w:sz w:val="28"/>
          <w:szCs w:val="28"/>
          <w:lang w:eastAsia="ru-RU"/>
        </w:rPr>
        <w:cr/>
      </w:r>
    </w:p>
    <w:p w14:paraId="7688A912" w14:textId="2336C54C" w:rsidR="00483159" w:rsidRPr="00483159" w:rsidRDefault="00483159" w:rsidP="00773E71">
      <w:pPr>
        <w:spacing w:after="0" w:line="276" w:lineRule="auto"/>
        <w:ind w:firstLine="709"/>
        <w:jc w:val="both"/>
        <w:rPr>
          <w:rFonts w:ascii="Times New Roman" w:hAnsi="Times New Roman" w:cs="Times New Roman"/>
          <w:b/>
          <w:bCs/>
          <w:sz w:val="28"/>
          <w:szCs w:val="28"/>
        </w:rPr>
      </w:pPr>
      <w:r w:rsidRPr="00483159">
        <w:rPr>
          <w:rFonts w:ascii="Times New Roman" w:hAnsi="Times New Roman" w:cs="Times New Roman"/>
          <w:b/>
          <w:bCs/>
          <w:sz w:val="28"/>
          <w:szCs w:val="28"/>
        </w:rPr>
        <w:t xml:space="preserve">Критерии оценки </w:t>
      </w:r>
      <w:r w:rsidR="00D67E67">
        <w:rPr>
          <w:rFonts w:ascii="Times New Roman" w:hAnsi="Times New Roman" w:cs="Times New Roman"/>
          <w:b/>
          <w:bCs/>
          <w:sz w:val="28"/>
          <w:szCs w:val="28"/>
        </w:rPr>
        <w:t>экзамена</w:t>
      </w:r>
    </w:p>
    <w:p w14:paraId="5619605F" w14:textId="44C28DB3" w:rsidR="004414FC" w:rsidRPr="004414FC" w:rsidRDefault="00483159"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Оценка «отлично»</w:t>
      </w:r>
      <w:r w:rsidR="004414FC">
        <w:rPr>
          <w:rFonts w:ascii="Times New Roman" w:hAnsi="Times New Roman" w:cs="Times New Roman"/>
          <w:sz w:val="28"/>
          <w:szCs w:val="28"/>
        </w:rPr>
        <w:t xml:space="preserve"> в</w:t>
      </w:r>
      <w:r w:rsidR="004414FC" w:rsidRPr="004414FC">
        <w:rPr>
          <w:rFonts w:ascii="Times New Roman" w:hAnsi="Times New Roman" w:cs="Times New Roman"/>
          <w:sz w:val="28"/>
          <w:szCs w:val="28"/>
        </w:rPr>
        <w:t xml:space="preserve">ыставляется обучающемуся, если демонстрируются: </w:t>
      </w:r>
    </w:p>
    <w:p w14:paraId="6EA5B081"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всестороннее, систематическое и глубокое знание учебного программного материала; </w:t>
      </w:r>
    </w:p>
    <w:p w14:paraId="422654F2"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самостоятельно выполнивший все предусмотренные программой задания; </w:t>
      </w:r>
    </w:p>
    <w:p w14:paraId="2CFE2B36"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глубоко усвоивший основную и дополнительную литературу, рекомендованную программой; </w:t>
      </w:r>
    </w:p>
    <w:p w14:paraId="19AF629F"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активно работавший на практических, семинарских, лабораторных занятиях; </w:t>
      </w:r>
    </w:p>
    <w:p w14:paraId="291F3F90"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разбирающийся в основных научных концепциях по изучаемой дисциплине; </w:t>
      </w:r>
    </w:p>
    <w:p w14:paraId="6EDD17DF"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проявивший творческие способности и научный подход в понимании и изложении учебного программного материала; </w:t>
      </w:r>
    </w:p>
    <w:p w14:paraId="336AF48F" w14:textId="63976BF9"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ответ отличается богатством и точностью использованных терминов, материал</w:t>
      </w:r>
      <w:r>
        <w:rPr>
          <w:rFonts w:ascii="Times New Roman" w:hAnsi="Times New Roman" w:cs="Times New Roman"/>
          <w:sz w:val="28"/>
          <w:szCs w:val="28"/>
        </w:rPr>
        <w:t>.</w:t>
      </w:r>
    </w:p>
    <w:p w14:paraId="17A33665" w14:textId="77777777" w:rsidR="004414FC" w:rsidRDefault="00483159"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Оценка «хорошо»</w:t>
      </w:r>
      <w:r w:rsidRPr="00483159">
        <w:rPr>
          <w:rFonts w:ascii="Times New Roman" w:hAnsi="Times New Roman" w:cs="Times New Roman"/>
          <w:sz w:val="28"/>
          <w:szCs w:val="28"/>
        </w:rPr>
        <w:t xml:space="preserve"> </w:t>
      </w:r>
      <w:r w:rsidR="004414FC">
        <w:rPr>
          <w:rFonts w:ascii="Times New Roman" w:hAnsi="Times New Roman" w:cs="Times New Roman"/>
          <w:sz w:val="28"/>
          <w:szCs w:val="28"/>
        </w:rPr>
        <w:t>в</w:t>
      </w:r>
      <w:r w:rsidR="004414FC" w:rsidRPr="004414FC">
        <w:rPr>
          <w:rFonts w:ascii="Times New Roman" w:hAnsi="Times New Roman" w:cs="Times New Roman"/>
          <w:sz w:val="28"/>
          <w:szCs w:val="28"/>
        </w:rPr>
        <w:t xml:space="preserve">ыставляется обучающемуся, если демонстрируются: </w:t>
      </w:r>
    </w:p>
    <w:p w14:paraId="2C5ACA7A" w14:textId="7AFB5971"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достаточно полное знание учебно-программного материала, </w:t>
      </w:r>
    </w:p>
    <w:p w14:paraId="232F7DB5" w14:textId="77777777"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не допускающий в ответе существенных неточностей,</w:t>
      </w:r>
    </w:p>
    <w:p w14:paraId="3086308F" w14:textId="77777777"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самостоятельно выполнявший все предусмотренные программой задания, </w:t>
      </w:r>
    </w:p>
    <w:p w14:paraId="08B52965" w14:textId="77777777"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усвоивший основную литературу, рекомендованную программой, </w:t>
      </w:r>
    </w:p>
    <w:p w14:paraId="4142A022" w14:textId="77777777"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активно работавший на практических, семинарских, лабораторных занятиях, </w:t>
      </w:r>
    </w:p>
    <w:p w14:paraId="3E0BC4E1" w14:textId="39532FBC" w:rsidR="00483159"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показавший систематический характер знаний по дисциплине, достаточный для дальнейшей учебы, а также способность к их самостоятельному пополнению</w:t>
      </w:r>
      <w:r>
        <w:rPr>
          <w:rFonts w:ascii="Times New Roman" w:hAnsi="Times New Roman" w:cs="Times New Roman"/>
          <w:sz w:val="28"/>
          <w:szCs w:val="28"/>
        </w:rPr>
        <w:t>.</w:t>
      </w:r>
    </w:p>
    <w:p w14:paraId="64FAF5BE" w14:textId="6F0B5AE0"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w:t>
      </w:r>
      <w:r w:rsidR="00483159" w:rsidRPr="004414FC">
        <w:rPr>
          <w:rFonts w:ascii="Times New Roman" w:hAnsi="Times New Roman" w:cs="Times New Roman"/>
          <w:b/>
          <w:bCs/>
          <w:sz w:val="28"/>
          <w:szCs w:val="28"/>
        </w:rPr>
        <w:t>ценка «удовлетворительно»</w:t>
      </w:r>
      <w:r w:rsidR="00483159" w:rsidRPr="00483159">
        <w:rPr>
          <w:rFonts w:ascii="Times New Roman" w:hAnsi="Times New Roman" w:cs="Times New Roman"/>
          <w:sz w:val="28"/>
          <w:szCs w:val="28"/>
        </w:rPr>
        <w:t xml:space="preserve"> </w:t>
      </w:r>
      <w:r>
        <w:rPr>
          <w:rFonts w:ascii="Times New Roman" w:hAnsi="Times New Roman" w:cs="Times New Roman"/>
          <w:sz w:val="28"/>
          <w:szCs w:val="28"/>
        </w:rPr>
        <w:t>в</w:t>
      </w:r>
      <w:r w:rsidRPr="004414FC">
        <w:rPr>
          <w:rFonts w:ascii="Times New Roman" w:hAnsi="Times New Roman" w:cs="Times New Roman"/>
          <w:sz w:val="28"/>
          <w:szCs w:val="28"/>
        </w:rPr>
        <w:t xml:space="preserve">ыставляется обучающемуся, если демонстрируются: </w:t>
      </w:r>
    </w:p>
    <w:p w14:paraId="78E5D8D2"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заслуживает студент, обнаруживший знание основного учебно-программного материала в объёме, необходимом для дальнейшей учебы и предстоящей работы по профессии, </w:t>
      </w:r>
    </w:p>
    <w:p w14:paraId="5C095296" w14:textId="0AB26553" w:rsidR="00483159"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lastRenderedPageBreak/>
        <w:t>•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но обладающий необходимыми знаниями для устранения под руководством преподавателя наиболее существенных погрешностей</w:t>
      </w:r>
    </w:p>
    <w:p w14:paraId="58C9864F" w14:textId="22BAE9E2"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w:t>
      </w:r>
      <w:r w:rsidR="00483159" w:rsidRPr="004414FC">
        <w:rPr>
          <w:rFonts w:ascii="Times New Roman" w:hAnsi="Times New Roman" w:cs="Times New Roman"/>
          <w:b/>
          <w:bCs/>
          <w:sz w:val="28"/>
          <w:szCs w:val="28"/>
        </w:rPr>
        <w:t>ценка «неудовлетворительно»</w:t>
      </w:r>
      <w:r w:rsidR="00483159" w:rsidRPr="00483159">
        <w:rPr>
          <w:rFonts w:ascii="Times New Roman" w:hAnsi="Times New Roman" w:cs="Times New Roman"/>
          <w:sz w:val="28"/>
          <w:szCs w:val="28"/>
        </w:rPr>
        <w:t xml:space="preserve"> </w:t>
      </w:r>
      <w:r>
        <w:rPr>
          <w:rFonts w:ascii="Times New Roman" w:hAnsi="Times New Roman" w:cs="Times New Roman"/>
          <w:sz w:val="28"/>
          <w:szCs w:val="28"/>
        </w:rPr>
        <w:t>в</w:t>
      </w:r>
      <w:r w:rsidRPr="004414FC">
        <w:rPr>
          <w:rFonts w:ascii="Times New Roman" w:hAnsi="Times New Roman" w:cs="Times New Roman"/>
          <w:sz w:val="28"/>
          <w:szCs w:val="28"/>
        </w:rPr>
        <w:t xml:space="preserve">ыставляется обучающемуся, если обнаруживаются: </w:t>
      </w:r>
    </w:p>
    <w:p w14:paraId="18DF9D96" w14:textId="17721AD1"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пробелы в знаниях или отсутствие знаний по значительной части основного учебно-программного материала, </w:t>
      </w:r>
    </w:p>
    <w:p w14:paraId="12D66B98"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не выполнившему самостоятельно предусмотренные программой основные задания, </w:t>
      </w:r>
    </w:p>
    <w:p w14:paraId="2B8D84A7" w14:textId="7E485E36"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w:t>
      </w:r>
      <w:r>
        <w:rPr>
          <w:rFonts w:ascii="Times New Roman" w:hAnsi="Times New Roman" w:cs="Times New Roman"/>
          <w:sz w:val="28"/>
          <w:szCs w:val="28"/>
        </w:rPr>
        <w:t xml:space="preserve"> </w:t>
      </w:r>
      <w:r w:rsidRPr="004414FC">
        <w:rPr>
          <w:rFonts w:ascii="Times New Roman" w:hAnsi="Times New Roman" w:cs="Times New Roman"/>
          <w:sz w:val="28"/>
          <w:szCs w:val="28"/>
        </w:rPr>
        <w:t xml:space="preserve">допустившему принципиальные ошибки в выполнении предусмотренных программой заданий, </w:t>
      </w:r>
    </w:p>
    <w:p w14:paraId="636975AF" w14:textId="44942BC6" w:rsidR="00483159"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не отработавшему основные практические, семинарские, лабораторные занятия, допускающему существенные ошибки при ответе</w:t>
      </w:r>
      <w:r>
        <w:rPr>
          <w:rFonts w:ascii="Times New Roman" w:hAnsi="Times New Roman" w:cs="Times New Roman"/>
          <w:sz w:val="28"/>
          <w:szCs w:val="28"/>
        </w:rPr>
        <w:t>.</w:t>
      </w:r>
    </w:p>
    <w:p w14:paraId="448FED74" w14:textId="77777777" w:rsidR="00AF6B38" w:rsidRDefault="00AF6B38" w:rsidP="00AF6B38">
      <w:pPr>
        <w:widowControl w:val="0"/>
        <w:autoSpaceDE w:val="0"/>
        <w:autoSpaceDN w:val="0"/>
        <w:spacing w:after="0" w:line="276" w:lineRule="auto"/>
        <w:ind w:left="213" w:firstLine="709"/>
        <w:jc w:val="center"/>
        <w:rPr>
          <w:rFonts w:ascii="Times New Roman" w:eastAsia="Times New Roman" w:hAnsi="Times New Roman" w:cs="Times New Roman"/>
          <w:b/>
          <w:bCs/>
          <w:sz w:val="28"/>
          <w:szCs w:val="28"/>
        </w:rPr>
      </w:pPr>
    </w:p>
    <w:p w14:paraId="5EBCB182" w14:textId="2F21F3BA" w:rsidR="00AF6B38" w:rsidRPr="00AF6B38" w:rsidRDefault="00AF6B38" w:rsidP="00AF6B38">
      <w:pPr>
        <w:widowControl w:val="0"/>
        <w:autoSpaceDE w:val="0"/>
        <w:autoSpaceDN w:val="0"/>
        <w:spacing w:after="0" w:line="276" w:lineRule="auto"/>
        <w:ind w:left="213" w:firstLine="709"/>
        <w:jc w:val="center"/>
        <w:rPr>
          <w:rFonts w:ascii="Times New Roman" w:eastAsia="Times New Roman" w:hAnsi="Times New Roman" w:cs="Times New Roman"/>
          <w:b/>
          <w:bCs/>
          <w:sz w:val="28"/>
          <w:szCs w:val="28"/>
        </w:rPr>
      </w:pPr>
      <w:r w:rsidRPr="00AF6B38">
        <w:rPr>
          <w:rFonts w:ascii="Times New Roman" w:eastAsia="Times New Roman" w:hAnsi="Times New Roman" w:cs="Times New Roman"/>
          <w:b/>
          <w:bCs/>
          <w:sz w:val="28"/>
          <w:szCs w:val="28"/>
        </w:rPr>
        <w:t>Тестирование</w:t>
      </w:r>
    </w:p>
    <w:p w14:paraId="07F2BE78" w14:textId="77777777" w:rsidR="00AF6B38" w:rsidRPr="00AF6B38" w:rsidRDefault="00AF6B38" w:rsidP="00AF6B38">
      <w:pPr>
        <w:widowControl w:val="0"/>
        <w:autoSpaceDE w:val="0"/>
        <w:autoSpaceDN w:val="0"/>
        <w:spacing w:after="0" w:line="276" w:lineRule="auto"/>
        <w:ind w:left="213" w:firstLine="709"/>
        <w:jc w:val="center"/>
        <w:rPr>
          <w:rFonts w:ascii="Times New Roman" w:eastAsia="Times New Roman" w:hAnsi="Times New Roman" w:cs="Times New Roman"/>
          <w:b/>
          <w:bCs/>
          <w:sz w:val="28"/>
          <w:szCs w:val="28"/>
        </w:rPr>
      </w:pPr>
    </w:p>
    <w:tbl>
      <w:tblPr>
        <w:tblStyle w:val="121"/>
        <w:tblW w:w="0" w:type="auto"/>
        <w:tblLook w:val="04A0" w:firstRow="1" w:lastRow="0" w:firstColumn="1" w:lastColumn="0" w:noHBand="0" w:noVBand="1"/>
      </w:tblPr>
      <w:tblGrid>
        <w:gridCol w:w="9214"/>
      </w:tblGrid>
      <w:tr w:rsidR="00AF6B38" w:rsidRPr="00AF6B38" w14:paraId="6F5E4E6C" w14:textId="77777777" w:rsidTr="005E0CA3">
        <w:tc>
          <w:tcPr>
            <w:tcW w:w="9214" w:type="dxa"/>
          </w:tcPr>
          <w:p w14:paraId="0681A6D6" w14:textId="77777777" w:rsidR="00AF6B38" w:rsidRPr="00AF6B38" w:rsidRDefault="00AF6B38" w:rsidP="00AF6B38">
            <w:pPr>
              <w:jc w:val="both"/>
              <w:rPr>
                <w:rFonts w:ascii="Times New Roman" w:eastAsia="Calibri" w:hAnsi="Times New Roman" w:cs="Times New Roman"/>
                <w:b/>
                <w:bCs/>
                <w:sz w:val="28"/>
                <w:szCs w:val="28"/>
              </w:rPr>
            </w:pPr>
            <w:r w:rsidRPr="00AF6B38">
              <w:rPr>
                <w:rFonts w:ascii="Times New Roman" w:eastAsia="Calibri" w:hAnsi="Times New Roman" w:cs="Times New Roman"/>
                <w:b/>
                <w:bCs/>
                <w:sz w:val="28"/>
                <w:szCs w:val="28"/>
              </w:rPr>
              <w:t xml:space="preserve">Прочитайте задание, вставьте пропущенное слово: </w:t>
            </w:r>
          </w:p>
          <w:p w14:paraId="36EA1DC9" w14:textId="77777777" w:rsidR="00AF6B38" w:rsidRPr="00AF6B38" w:rsidRDefault="00AF6B38" w:rsidP="00AF6B38">
            <w:pPr>
              <w:jc w:val="both"/>
              <w:rPr>
                <w:rFonts w:ascii="Times New Roman" w:eastAsia="Calibri" w:hAnsi="Times New Roman" w:cs="Times New Roman"/>
                <w:sz w:val="28"/>
                <w:szCs w:val="28"/>
              </w:rPr>
            </w:pPr>
            <w:r w:rsidRPr="00AF6B38">
              <w:rPr>
                <w:rFonts w:ascii="Times New Roman" w:eastAsia="Calibri" w:hAnsi="Times New Roman" w:cs="Times New Roman"/>
                <w:sz w:val="28"/>
                <w:szCs w:val="28"/>
              </w:rPr>
              <w:t xml:space="preserve">Вставьте термин. Нематериальные блага являются ________ гражданского права. </w:t>
            </w:r>
          </w:p>
          <w:p w14:paraId="4E856AC8" w14:textId="77777777" w:rsidR="00AF6B38" w:rsidRPr="00AF6B38" w:rsidRDefault="00AF6B38" w:rsidP="00AF6B38">
            <w:pPr>
              <w:jc w:val="both"/>
              <w:rPr>
                <w:rFonts w:ascii="Times New Roman" w:eastAsia="Calibri" w:hAnsi="Times New Roman" w:cs="Times New Roman"/>
                <w:bCs/>
                <w:color w:val="333333"/>
                <w:sz w:val="28"/>
                <w:szCs w:val="28"/>
                <w:lang w:eastAsia="ru-RU"/>
              </w:rPr>
            </w:pPr>
          </w:p>
        </w:tc>
      </w:tr>
      <w:tr w:rsidR="00AF6B38" w:rsidRPr="00AF6B38" w14:paraId="0D18A863" w14:textId="77777777" w:rsidTr="005E0CA3">
        <w:tc>
          <w:tcPr>
            <w:tcW w:w="9214" w:type="dxa"/>
          </w:tcPr>
          <w:p w14:paraId="0FF3884A" w14:textId="77777777" w:rsidR="00AF6B38" w:rsidRPr="00AF6B38" w:rsidRDefault="00AF6B38" w:rsidP="00AF6B38">
            <w:pPr>
              <w:jc w:val="both"/>
              <w:rPr>
                <w:rFonts w:ascii="Times New Roman" w:eastAsia="Calibri" w:hAnsi="Times New Roman" w:cs="Times New Roman"/>
                <w:b/>
                <w:bCs/>
                <w:sz w:val="28"/>
                <w:szCs w:val="28"/>
              </w:rPr>
            </w:pPr>
            <w:r w:rsidRPr="00AF6B38">
              <w:rPr>
                <w:rFonts w:ascii="Times New Roman" w:eastAsia="Calibri" w:hAnsi="Times New Roman" w:cs="Times New Roman"/>
                <w:b/>
                <w:bCs/>
                <w:sz w:val="28"/>
                <w:szCs w:val="28"/>
              </w:rPr>
              <w:t xml:space="preserve">Прочитайте задание, вставьте пропущенное словосочетание. </w:t>
            </w:r>
          </w:p>
          <w:p w14:paraId="0CC02686" w14:textId="77777777" w:rsidR="00AF6B38" w:rsidRPr="00AF6B38" w:rsidRDefault="00AF6B38" w:rsidP="00AF6B38">
            <w:pPr>
              <w:jc w:val="both"/>
              <w:rPr>
                <w:rFonts w:ascii="Times New Roman" w:eastAsia="Calibri" w:hAnsi="Times New Roman" w:cs="Times New Roman"/>
                <w:sz w:val="28"/>
                <w:szCs w:val="28"/>
              </w:rPr>
            </w:pPr>
            <w:r w:rsidRPr="00AF6B38">
              <w:rPr>
                <w:rFonts w:ascii="Times New Roman" w:eastAsia="Calibri" w:hAnsi="Times New Roman" w:cs="Times New Roman"/>
                <w:sz w:val="28"/>
                <w:szCs w:val="28"/>
              </w:rPr>
              <w:t xml:space="preserve">Вставьте термин. __________________ — это действие или бездействие, нарушающее нормы закона и субъективное право лица.  </w:t>
            </w:r>
          </w:p>
          <w:p w14:paraId="42929987" w14:textId="77777777" w:rsidR="00AF6B38" w:rsidRPr="00AF6B38" w:rsidRDefault="00AF6B38" w:rsidP="00AF6B38">
            <w:pPr>
              <w:jc w:val="both"/>
              <w:rPr>
                <w:rFonts w:ascii="Times New Roman" w:eastAsia="Calibri" w:hAnsi="Times New Roman" w:cs="Times New Roman"/>
                <w:b/>
                <w:sz w:val="28"/>
                <w:szCs w:val="28"/>
                <w:shd w:val="clear" w:color="auto" w:fill="FFFFFF"/>
              </w:rPr>
            </w:pPr>
          </w:p>
        </w:tc>
      </w:tr>
      <w:tr w:rsidR="00AF6B38" w:rsidRPr="00AF6B38" w14:paraId="16801AD4" w14:textId="77777777" w:rsidTr="005E0CA3">
        <w:tc>
          <w:tcPr>
            <w:tcW w:w="9214" w:type="dxa"/>
          </w:tcPr>
          <w:p w14:paraId="0600975D" w14:textId="77777777" w:rsidR="00AF6B38" w:rsidRPr="00AF6B38" w:rsidRDefault="00AF6B38" w:rsidP="00AF6B38">
            <w:pPr>
              <w:jc w:val="both"/>
              <w:rPr>
                <w:rFonts w:ascii="Times New Roman" w:eastAsia="Calibri" w:hAnsi="Times New Roman" w:cs="Times New Roman"/>
                <w:b/>
                <w:bCs/>
                <w:sz w:val="28"/>
                <w:szCs w:val="28"/>
              </w:rPr>
            </w:pPr>
            <w:r w:rsidRPr="00AF6B38">
              <w:rPr>
                <w:rFonts w:ascii="Times New Roman" w:eastAsia="Calibri" w:hAnsi="Times New Roman" w:cs="Times New Roman"/>
                <w:b/>
                <w:bCs/>
                <w:sz w:val="28"/>
                <w:szCs w:val="28"/>
              </w:rPr>
              <w:t xml:space="preserve">Прочитайте задание, вставьте пропущенное слово: </w:t>
            </w:r>
          </w:p>
          <w:p w14:paraId="5FBB8381" w14:textId="77777777" w:rsidR="00AF6B38" w:rsidRPr="00AF6B38" w:rsidRDefault="00AF6B38" w:rsidP="00AF6B38">
            <w:pPr>
              <w:jc w:val="both"/>
              <w:rPr>
                <w:rFonts w:ascii="Times New Roman" w:eastAsia="Calibri" w:hAnsi="Times New Roman" w:cs="Times New Roman"/>
                <w:sz w:val="28"/>
                <w:szCs w:val="28"/>
              </w:rPr>
            </w:pPr>
            <w:r w:rsidRPr="00AF6B38">
              <w:rPr>
                <w:rFonts w:ascii="Times New Roman" w:eastAsia="Calibri" w:hAnsi="Times New Roman" w:cs="Times New Roman"/>
                <w:sz w:val="28"/>
                <w:szCs w:val="28"/>
              </w:rPr>
              <w:t xml:space="preserve">Вставьте термин. ______________- в гражданском праве обстоятельство, наступившее без вины должника и кредитора и отрицательно отразившееся на исполнении обязательства освобождает должника от имущественной ответственности. </w:t>
            </w:r>
          </w:p>
          <w:p w14:paraId="37B0D8F6" w14:textId="77777777" w:rsidR="00AF6B38" w:rsidRPr="00AF6B38" w:rsidRDefault="00AF6B38" w:rsidP="00AF6B38">
            <w:pPr>
              <w:ind w:left="360"/>
              <w:jc w:val="both"/>
              <w:rPr>
                <w:rFonts w:ascii="Times New Roman" w:eastAsia="Calibri" w:hAnsi="Times New Roman" w:cs="Times New Roman"/>
                <w:b/>
                <w:sz w:val="28"/>
                <w:szCs w:val="28"/>
                <w:shd w:val="clear" w:color="auto" w:fill="FFFFFF"/>
              </w:rPr>
            </w:pPr>
          </w:p>
        </w:tc>
      </w:tr>
      <w:tr w:rsidR="00AF6B38" w:rsidRPr="00AF6B38" w14:paraId="0034579B" w14:textId="77777777" w:rsidTr="005E0CA3">
        <w:tc>
          <w:tcPr>
            <w:tcW w:w="9214" w:type="dxa"/>
          </w:tcPr>
          <w:p w14:paraId="4B91F91A" w14:textId="77777777" w:rsidR="00AF6B38" w:rsidRPr="00AF6B38" w:rsidRDefault="00AF6B38" w:rsidP="00AF6B38">
            <w:pPr>
              <w:jc w:val="both"/>
              <w:rPr>
                <w:rFonts w:ascii="Times New Roman" w:eastAsia="Calibri" w:hAnsi="Times New Roman" w:cs="Times New Roman"/>
                <w:b/>
                <w:bCs/>
                <w:sz w:val="28"/>
                <w:szCs w:val="28"/>
              </w:rPr>
            </w:pPr>
            <w:r w:rsidRPr="00AF6B38">
              <w:rPr>
                <w:rFonts w:ascii="Times New Roman" w:eastAsia="Calibri" w:hAnsi="Times New Roman" w:cs="Times New Roman"/>
                <w:b/>
                <w:bCs/>
                <w:sz w:val="28"/>
                <w:szCs w:val="28"/>
              </w:rPr>
              <w:t xml:space="preserve">Прочитайте задание, вставьте пропущенное слово: </w:t>
            </w:r>
          </w:p>
          <w:p w14:paraId="3A0E3C3A" w14:textId="77777777" w:rsidR="00AF6B38" w:rsidRPr="00AF6B38" w:rsidRDefault="00AF6B38" w:rsidP="00AF6B38">
            <w:pPr>
              <w:jc w:val="both"/>
              <w:rPr>
                <w:rFonts w:ascii="Times New Roman" w:eastAsia="Calibri" w:hAnsi="Times New Roman" w:cs="Times New Roman"/>
                <w:sz w:val="28"/>
                <w:szCs w:val="28"/>
              </w:rPr>
            </w:pPr>
            <w:r w:rsidRPr="00AF6B38">
              <w:rPr>
                <w:rFonts w:ascii="Times New Roman" w:eastAsia="Calibri" w:hAnsi="Times New Roman" w:cs="Times New Roman"/>
                <w:sz w:val="28"/>
                <w:szCs w:val="28"/>
              </w:rPr>
              <w:t>Вставьте термин. Договор ренты движимого имущества заключается в __________ форме.</w:t>
            </w:r>
          </w:p>
          <w:p w14:paraId="4F29587B" w14:textId="77777777" w:rsidR="00AF6B38" w:rsidRPr="00AF6B38" w:rsidRDefault="00AF6B38" w:rsidP="00AF6B38">
            <w:pPr>
              <w:jc w:val="both"/>
              <w:rPr>
                <w:rFonts w:ascii="Times New Roman" w:eastAsia="Calibri" w:hAnsi="Times New Roman" w:cs="Times New Roman"/>
                <w:sz w:val="28"/>
                <w:szCs w:val="28"/>
              </w:rPr>
            </w:pPr>
          </w:p>
        </w:tc>
      </w:tr>
      <w:tr w:rsidR="00AF6B38" w:rsidRPr="00AF6B38" w14:paraId="3060CACA" w14:textId="77777777" w:rsidTr="005E0CA3">
        <w:tc>
          <w:tcPr>
            <w:tcW w:w="9214" w:type="dxa"/>
          </w:tcPr>
          <w:p w14:paraId="73117E84" w14:textId="77777777" w:rsidR="00AF6B38" w:rsidRPr="00AF6B38" w:rsidRDefault="00AF6B38" w:rsidP="00AF6B38">
            <w:pPr>
              <w:jc w:val="both"/>
              <w:rPr>
                <w:rFonts w:ascii="Times New Roman" w:eastAsia="Calibri" w:hAnsi="Times New Roman" w:cs="Times New Roman"/>
                <w:b/>
                <w:bCs/>
                <w:sz w:val="28"/>
                <w:szCs w:val="28"/>
              </w:rPr>
            </w:pPr>
            <w:r w:rsidRPr="00AF6B38">
              <w:rPr>
                <w:rFonts w:ascii="Times New Roman" w:eastAsia="Calibri" w:hAnsi="Times New Roman" w:cs="Times New Roman"/>
                <w:b/>
                <w:bCs/>
                <w:sz w:val="28"/>
                <w:szCs w:val="28"/>
              </w:rPr>
              <w:t xml:space="preserve">Прочитайте задание, вставьте пропущенное словосочетание. </w:t>
            </w:r>
          </w:p>
          <w:p w14:paraId="012F8A6A" w14:textId="77777777" w:rsidR="00AF6B38" w:rsidRPr="00AF6B38" w:rsidRDefault="00AF6B38" w:rsidP="00AF6B38">
            <w:pPr>
              <w:jc w:val="both"/>
              <w:rPr>
                <w:rFonts w:ascii="Times New Roman" w:eastAsia="Calibri" w:hAnsi="Times New Roman" w:cs="Times New Roman"/>
                <w:sz w:val="28"/>
                <w:szCs w:val="28"/>
              </w:rPr>
            </w:pPr>
            <w:r w:rsidRPr="00AF6B38">
              <w:rPr>
                <w:rFonts w:ascii="Times New Roman" w:eastAsia="Calibri" w:hAnsi="Times New Roman" w:cs="Times New Roman"/>
                <w:sz w:val="28"/>
                <w:szCs w:val="28"/>
              </w:rPr>
              <w:t xml:space="preserve">Вставьте термин. Заключение договоров _________________ работы, опытно - конструкторских и технологических работ возможно для выполнения как всей работы в целом, так и отдельных ее этапов. </w:t>
            </w:r>
          </w:p>
          <w:p w14:paraId="17DDBB22" w14:textId="77777777" w:rsidR="00AF6B38" w:rsidRPr="00AF6B38" w:rsidRDefault="00AF6B38" w:rsidP="00AF6B38">
            <w:pPr>
              <w:jc w:val="both"/>
              <w:rPr>
                <w:rFonts w:ascii="Times New Roman" w:eastAsia="Calibri" w:hAnsi="Times New Roman" w:cs="Times New Roman"/>
                <w:bCs/>
                <w:sz w:val="28"/>
                <w:szCs w:val="28"/>
                <w:shd w:val="clear" w:color="auto" w:fill="FFFFFF"/>
              </w:rPr>
            </w:pPr>
          </w:p>
        </w:tc>
      </w:tr>
      <w:tr w:rsidR="00AF6B38" w:rsidRPr="00AF6B38" w14:paraId="6D0D6A7F" w14:textId="77777777" w:rsidTr="005E0CA3">
        <w:tc>
          <w:tcPr>
            <w:tcW w:w="9214" w:type="dxa"/>
          </w:tcPr>
          <w:p w14:paraId="0C5078A5" w14:textId="77777777" w:rsidR="00AF6B38" w:rsidRPr="00AF6B38" w:rsidRDefault="00AF6B38" w:rsidP="00AF6B38">
            <w:pPr>
              <w:jc w:val="both"/>
              <w:rPr>
                <w:rFonts w:ascii="Times New Roman" w:eastAsia="Calibri" w:hAnsi="Times New Roman" w:cs="Times New Roman"/>
                <w:b/>
                <w:bCs/>
                <w:sz w:val="28"/>
                <w:szCs w:val="28"/>
              </w:rPr>
            </w:pPr>
            <w:r w:rsidRPr="00AF6B38">
              <w:rPr>
                <w:rFonts w:ascii="Times New Roman" w:eastAsia="Calibri" w:hAnsi="Times New Roman" w:cs="Times New Roman"/>
                <w:b/>
                <w:bCs/>
                <w:sz w:val="28"/>
                <w:szCs w:val="28"/>
              </w:rPr>
              <w:t xml:space="preserve">Прочитайте задание, вставьте пропущенное слово: </w:t>
            </w:r>
          </w:p>
          <w:p w14:paraId="06311831" w14:textId="77777777" w:rsidR="00AF6B38" w:rsidRPr="00AF6B38" w:rsidRDefault="00AF6B38" w:rsidP="00AF6B38">
            <w:pPr>
              <w:jc w:val="both"/>
              <w:rPr>
                <w:rFonts w:ascii="Times New Roman" w:eastAsia="Calibri" w:hAnsi="Times New Roman" w:cs="Times New Roman"/>
                <w:sz w:val="28"/>
                <w:szCs w:val="28"/>
              </w:rPr>
            </w:pPr>
            <w:r w:rsidRPr="00AF6B38">
              <w:rPr>
                <w:rFonts w:ascii="Times New Roman" w:eastAsia="Calibri" w:hAnsi="Times New Roman" w:cs="Times New Roman"/>
                <w:sz w:val="28"/>
                <w:szCs w:val="28"/>
              </w:rPr>
              <w:lastRenderedPageBreak/>
              <w:t xml:space="preserve">Вставьте термин. Агент _________отступить от указаний Принципала, если по обстоятельствам дела это необходимо в интересах Принципала и Агент не мог предварительно запросить Принципала либо не получил в течение 3 (трех) рабочих дней ответа на свой запрос. </w:t>
            </w:r>
          </w:p>
          <w:p w14:paraId="2479BB26" w14:textId="77777777" w:rsidR="00AF6B38" w:rsidRPr="00AF6B38" w:rsidRDefault="00AF6B38" w:rsidP="00AF6B38">
            <w:pPr>
              <w:jc w:val="both"/>
              <w:rPr>
                <w:rFonts w:ascii="Times New Roman" w:eastAsia="Calibri" w:hAnsi="Times New Roman" w:cs="Times New Roman"/>
                <w:b/>
                <w:color w:val="333333"/>
                <w:sz w:val="28"/>
                <w:szCs w:val="28"/>
                <w:lang w:eastAsia="ru-RU"/>
              </w:rPr>
            </w:pPr>
          </w:p>
        </w:tc>
      </w:tr>
      <w:tr w:rsidR="00AF6B38" w:rsidRPr="00AF6B38" w14:paraId="44D22539" w14:textId="77777777" w:rsidTr="005E0CA3">
        <w:tc>
          <w:tcPr>
            <w:tcW w:w="9214" w:type="dxa"/>
          </w:tcPr>
          <w:p w14:paraId="36BB697C" w14:textId="77777777" w:rsidR="00AF6B38" w:rsidRPr="00AF6B38" w:rsidRDefault="00AF6B38" w:rsidP="00AF6B38">
            <w:pPr>
              <w:jc w:val="both"/>
              <w:rPr>
                <w:rFonts w:ascii="Times New Roman" w:eastAsia="Calibri" w:hAnsi="Times New Roman" w:cs="Times New Roman"/>
                <w:b/>
                <w:bCs/>
                <w:sz w:val="28"/>
                <w:szCs w:val="28"/>
              </w:rPr>
            </w:pPr>
            <w:r w:rsidRPr="00AF6B38">
              <w:rPr>
                <w:rFonts w:ascii="Times New Roman" w:eastAsia="Calibri" w:hAnsi="Times New Roman" w:cs="Times New Roman"/>
                <w:b/>
                <w:bCs/>
                <w:sz w:val="28"/>
                <w:szCs w:val="28"/>
              </w:rPr>
              <w:lastRenderedPageBreak/>
              <w:t xml:space="preserve">Прочитайте задание, вставьте пропущенное слово: </w:t>
            </w:r>
          </w:p>
          <w:p w14:paraId="4ECA8619" w14:textId="77777777" w:rsidR="00AF6B38" w:rsidRPr="00AF6B38" w:rsidRDefault="00AF6B38" w:rsidP="00AF6B38">
            <w:pPr>
              <w:jc w:val="both"/>
              <w:rPr>
                <w:rFonts w:ascii="Times New Roman" w:eastAsia="Calibri" w:hAnsi="Times New Roman" w:cs="Times New Roman"/>
                <w:sz w:val="28"/>
                <w:szCs w:val="28"/>
              </w:rPr>
            </w:pPr>
            <w:r w:rsidRPr="00AF6B38">
              <w:rPr>
                <w:rFonts w:ascii="Times New Roman" w:eastAsia="Calibri" w:hAnsi="Times New Roman" w:cs="Times New Roman"/>
                <w:sz w:val="28"/>
                <w:szCs w:val="28"/>
              </w:rPr>
              <w:t xml:space="preserve">Вставьте термин. Принципал ________ обеспечить Агента документами и материалами, необходимыми для выполнения настоящего Договора. </w:t>
            </w:r>
          </w:p>
          <w:p w14:paraId="4A8754EF" w14:textId="77777777" w:rsidR="00AF6B38" w:rsidRPr="00AF6B38" w:rsidRDefault="00AF6B38" w:rsidP="00AF6B38">
            <w:pPr>
              <w:jc w:val="both"/>
              <w:rPr>
                <w:rFonts w:ascii="Times New Roman" w:eastAsia="Calibri" w:hAnsi="Times New Roman" w:cs="Times New Roman"/>
                <w:b/>
                <w:sz w:val="28"/>
                <w:szCs w:val="28"/>
                <w:shd w:val="clear" w:color="auto" w:fill="FFFFFF"/>
              </w:rPr>
            </w:pPr>
          </w:p>
        </w:tc>
      </w:tr>
      <w:tr w:rsidR="00AF6B38" w:rsidRPr="00AF6B38" w14:paraId="37C8CCFF" w14:textId="77777777" w:rsidTr="005E0CA3">
        <w:tc>
          <w:tcPr>
            <w:tcW w:w="9214" w:type="dxa"/>
          </w:tcPr>
          <w:p w14:paraId="4CEAD1B9" w14:textId="77777777" w:rsidR="00AF6B38" w:rsidRPr="00AF6B38" w:rsidRDefault="00AF6B38" w:rsidP="00AF6B38">
            <w:pPr>
              <w:jc w:val="both"/>
              <w:rPr>
                <w:rFonts w:ascii="Times New Roman" w:eastAsia="Calibri" w:hAnsi="Times New Roman" w:cs="Times New Roman"/>
                <w:b/>
                <w:bCs/>
                <w:sz w:val="28"/>
                <w:szCs w:val="28"/>
              </w:rPr>
            </w:pPr>
            <w:r w:rsidRPr="00AF6B38">
              <w:rPr>
                <w:rFonts w:ascii="Times New Roman" w:eastAsia="Calibri" w:hAnsi="Times New Roman" w:cs="Times New Roman"/>
                <w:b/>
                <w:bCs/>
                <w:sz w:val="28"/>
                <w:szCs w:val="28"/>
              </w:rPr>
              <w:t xml:space="preserve">Прочитайте задание, вставьте пропущенное слово: </w:t>
            </w:r>
          </w:p>
          <w:p w14:paraId="677C9420" w14:textId="77777777" w:rsidR="00AF6B38" w:rsidRPr="00AF6B38" w:rsidRDefault="00AF6B38" w:rsidP="00AF6B38">
            <w:pPr>
              <w:jc w:val="both"/>
              <w:rPr>
                <w:rFonts w:ascii="Times New Roman" w:eastAsia="Calibri" w:hAnsi="Times New Roman" w:cs="Times New Roman"/>
                <w:sz w:val="28"/>
                <w:szCs w:val="28"/>
              </w:rPr>
            </w:pPr>
            <w:r w:rsidRPr="00AF6B38">
              <w:rPr>
                <w:rFonts w:ascii="Times New Roman" w:eastAsia="Calibri" w:hAnsi="Times New Roman" w:cs="Times New Roman"/>
                <w:sz w:val="28"/>
                <w:szCs w:val="28"/>
              </w:rPr>
              <w:t xml:space="preserve">Вставьте термин. Агент _________ для исполнения обязательств по настоящему договору привлечь третьих лиц, при этом оставаясь ответственным перед Принципалом за действия таких лиц. </w:t>
            </w:r>
          </w:p>
          <w:p w14:paraId="314B7B60" w14:textId="77777777" w:rsidR="00AF6B38" w:rsidRPr="00AF6B38" w:rsidRDefault="00AF6B38" w:rsidP="00AF6B38">
            <w:pPr>
              <w:jc w:val="both"/>
              <w:rPr>
                <w:rFonts w:ascii="Times New Roman" w:eastAsia="Calibri" w:hAnsi="Times New Roman" w:cs="Times New Roman"/>
                <w:b/>
                <w:sz w:val="28"/>
                <w:szCs w:val="28"/>
                <w:shd w:val="clear" w:color="auto" w:fill="FFFFFF"/>
              </w:rPr>
            </w:pPr>
          </w:p>
        </w:tc>
      </w:tr>
      <w:tr w:rsidR="00AF6B38" w:rsidRPr="00AF6B38" w14:paraId="5EFA72CF" w14:textId="77777777" w:rsidTr="005E0CA3">
        <w:tc>
          <w:tcPr>
            <w:tcW w:w="9214" w:type="dxa"/>
          </w:tcPr>
          <w:p w14:paraId="2D6D122D" w14:textId="77777777" w:rsidR="00AF6B38" w:rsidRPr="00AF6B38" w:rsidRDefault="00AF6B38" w:rsidP="00AF6B38">
            <w:pPr>
              <w:jc w:val="both"/>
              <w:rPr>
                <w:rFonts w:ascii="Times New Roman" w:eastAsia="Calibri" w:hAnsi="Times New Roman" w:cs="Times New Roman"/>
                <w:b/>
                <w:bCs/>
                <w:sz w:val="28"/>
                <w:szCs w:val="28"/>
              </w:rPr>
            </w:pPr>
            <w:r w:rsidRPr="00AF6B38">
              <w:rPr>
                <w:rFonts w:ascii="Times New Roman" w:eastAsia="Calibri" w:hAnsi="Times New Roman" w:cs="Times New Roman"/>
                <w:b/>
                <w:bCs/>
                <w:sz w:val="28"/>
                <w:szCs w:val="28"/>
              </w:rPr>
              <w:t xml:space="preserve">Прочитайте задание, вставьте пропущенное слово: </w:t>
            </w:r>
          </w:p>
          <w:p w14:paraId="4C5F2363" w14:textId="77777777" w:rsidR="00AF6B38" w:rsidRPr="00AF6B38" w:rsidRDefault="00AF6B38" w:rsidP="00AF6B38">
            <w:pPr>
              <w:jc w:val="both"/>
              <w:rPr>
                <w:rFonts w:ascii="Times New Roman" w:eastAsia="Calibri" w:hAnsi="Times New Roman" w:cs="Times New Roman"/>
                <w:sz w:val="28"/>
                <w:szCs w:val="28"/>
              </w:rPr>
            </w:pPr>
            <w:r w:rsidRPr="00AF6B38">
              <w:rPr>
                <w:rFonts w:ascii="Times New Roman" w:eastAsia="Calibri" w:hAnsi="Times New Roman" w:cs="Times New Roman"/>
                <w:sz w:val="28"/>
                <w:szCs w:val="28"/>
              </w:rPr>
              <w:t xml:space="preserve">Вставьте термин. Принципал ________ самостоятельно исчислять и уплачивать суммы налогов, подлежащих уплате в связи с оказанием Принципалом услуг, связанных с организацией и проведением мероприятий. </w:t>
            </w:r>
          </w:p>
          <w:p w14:paraId="78DD5B09" w14:textId="77777777" w:rsidR="00AF6B38" w:rsidRPr="00AF6B38" w:rsidRDefault="00AF6B38" w:rsidP="00AF6B38">
            <w:pPr>
              <w:jc w:val="both"/>
              <w:rPr>
                <w:rFonts w:ascii="Times New Roman" w:eastAsia="Calibri" w:hAnsi="Times New Roman" w:cs="Times New Roman"/>
                <w:b/>
                <w:sz w:val="28"/>
                <w:szCs w:val="28"/>
                <w:shd w:val="clear" w:color="auto" w:fill="FFFFFF"/>
              </w:rPr>
            </w:pPr>
          </w:p>
        </w:tc>
      </w:tr>
      <w:tr w:rsidR="00AF6B38" w:rsidRPr="00AF6B38" w14:paraId="4FD473D6" w14:textId="77777777" w:rsidTr="005E0CA3">
        <w:tc>
          <w:tcPr>
            <w:tcW w:w="9214" w:type="dxa"/>
          </w:tcPr>
          <w:p w14:paraId="491369DB" w14:textId="77777777" w:rsidR="00AF6B38" w:rsidRPr="00AF6B38" w:rsidRDefault="00AF6B38" w:rsidP="00AF6B38">
            <w:pPr>
              <w:jc w:val="both"/>
              <w:rPr>
                <w:rFonts w:ascii="Times New Roman" w:eastAsia="Calibri" w:hAnsi="Times New Roman" w:cs="Times New Roman"/>
                <w:sz w:val="28"/>
                <w:szCs w:val="28"/>
              </w:rPr>
            </w:pPr>
            <w:r w:rsidRPr="00AF6B38">
              <w:rPr>
                <w:rFonts w:ascii="Times New Roman" w:eastAsia="Calibri" w:hAnsi="Times New Roman" w:cs="Times New Roman"/>
                <w:b/>
                <w:bCs/>
                <w:sz w:val="28"/>
                <w:szCs w:val="28"/>
              </w:rPr>
              <w:t xml:space="preserve">Прочитайте задание, вставьте пропущенное словосочетание. </w:t>
            </w:r>
            <w:r w:rsidRPr="00AF6B38">
              <w:rPr>
                <w:rFonts w:ascii="Times New Roman" w:eastAsia="Calibri" w:hAnsi="Times New Roman" w:cs="Times New Roman"/>
                <w:b/>
                <w:bCs/>
                <w:sz w:val="28"/>
                <w:szCs w:val="28"/>
              </w:rPr>
              <w:br/>
            </w:r>
            <w:r w:rsidRPr="00AF6B38">
              <w:rPr>
                <w:rFonts w:ascii="Times New Roman" w:eastAsia="Calibri" w:hAnsi="Times New Roman" w:cs="Times New Roman"/>
                <w:sz w:val="28"/>
                <w:szCs w:val="28"/>
              </w:rPr>
              <w:t>_____________ – это расчеты, которые осуществляются без участия</w:t>
            </w:r>
          </w:p>
          <w:p w14:paraId="08D0DDAA" w14:textId="77777777" w:rsidR="00AF6B38" w:rsidRPr="00AF6B38" w:rsidRDefault="00AF6B38" w:rsidP="00AF6B38">
            <w:pPr>
              <w:jc w:val="both"/>
              <w:rPr>
                <w:rFonts w:ascii="Times New Roman" w:eastAsia="Calibri" w:hAnsi="Times New Roman" w:cs="Times New Roman"/>
                <w:b/>
                <w:sz w:val="28"/>
                <w:szCs w:val="28"/>
                <w:shd w:val="clear" w:color="auto" w:fill="FFFFFF"/>
              </w:rPr>
            </w:pPr>
          </w:p>
        </w:tc>
      </w:tr>
    </w:tbl>
    <w:p w14:paraId="246CB19C" w14:textId="77777777" w:rsidR="00AF6B38" w:rsidRPr="00AF6B38" w:rsidRDefault="00AF6B38" w:rsidP="00AF6B38">
      <w:pPr>
        <w:widowControl w:val="0"/>
        <w:autoSpaceDE w:val="0"/>
        <w:autoSpaceDN w:val="0"/>
        <w:spacing w:after="0" w:line="276" w:lineRule="auto"/>
        <w:ind w:left="213" w:firstLine="709"/>
        <w:jc w:val="center"/>
        <w:rPr>
          <w:rFonts w:ascii="Times New Roman" w:eastAsia="Times New Roman" w:hAnsi="Times New Roman" w:cs="Times New Roman"/>
          <w:b/>
          <w:bCs/>
          <w:sz w:val="28"/>
          <w:szCs w:val="28"/>
        </w:rPr>
      </w:pPr>
    </w:p>
    <w:p w14:paraId="78E6717B" w14:textId="77777777" w:rsidR="00AF6B38" w:rsidRPr="00AF6B38" w:rsidRDefault="00AF6B38" w:rsidP="00AF6B38">
      <w:pPr>
        <w:spacing w:after="0" w:line="276" w:lineRule="auto"/>
        <w:ind w:firstLine="851"/>
        <w:jc w:val="center"/>
        <w:rPr>
          <w:rFonts w:ascii="Times New Roman" w:eastAsia="Calibri" w:hAnsi="Times New Roman" w:cs="Times New Roman"/>
          <w:b/>
          <w:bCs/>
          <w:sz w:val="28"/>
          <w:szCs w:val="28"/>
          <w:lang w:eastAsia="ru-RU"/>
        </w:rPr>
      </w:pPr>
      <w:r w:rsidRPr="00AF6B38">
        <w:rPr>
          <w:rFonts w:ascii="Times New Roman" w:eastAsia="Calibri" w:hAnsi="Times New Roman" w:cs="Times New Roman"/>
          <w:b/>
          <w:bCs/>
          <w:sz w:val="28"/>
          <w:szCs w:val="28"/>
          <w:lang w:eastAsia="ru-RU"/>
        </w:rPr>
        <w:t>Критерии оценки выполнения тестовых заданий</w:t>
      </w:r>
    </w:p>
    <w:p w14:paraId="3B9C6449" w14:textId="77777777" w:rsidR="00AF6B38" w:rsidRPr="00AF6B38" w:rsidRDefault="00AF6B38" w:rsidP="00AF6B38">
      <w:pPr>
        <w:spacing w:after="0" w:line="276" w:lineRule="auto"/>
        <w:ind w:firstLine="851"/>
        <w:jc w:val="center"/>
        <w:rPr>
          <w:rFonts w:ascii="Times New Roman" w:eastAsia="Calibri" w:hAnsi="Times New Roman" w:cs="Times New Roman"/>
          <w:sz w:val="28"/>
          <w:szCs w:val="28"/>
        </w:rPr>
      </w:pPr>
    </w:p>
    <w:p w14:paraId="79C00DDF" w14:textId="77777777" w:rsidR="00AF6B38" w:rsidRPr="00AF6B38" w:rsidRDefault="00AF6B38" w:rsidP="00AF6B38">
      <w:pPr>
        <w:spacing w:after="0" w:line="276" w:lineRule="auto"/>
        <w:ind w:firstLine="851"/>
        <w:jc w:val="both"/>
        <w:rPr>
          <w:rFonts w:ascii="Times New Roman" w:eastAsia="Calibri" w:hAnsi="Times New Roman" w:cs="Times New Roman"/>
          <w:sz w:val="28"/>
          <w:szCs w:val="28"/>
          <w:lang w:eastAsia="ru-RU"/>
        </w:rPr>
      </w:pPr>
      <w:r w:rsidRPr="00AF6B38">
        <w:rPr>
          <w:rFonts w:ascii="Times New Roman" w:eastAsia="Calibri" w:hAnsi="Times New Roman" w:cs="Times New Roman"/>
          <w:sz w:val="28"/>
          <w:szCs w:val="28"/>
          <w:lang w:eastAsia="ru-RU"/>
        </w:rPr>
        <w:t>85-100% правильных ответов – 5 баллов;</w:t>
      </w:r>
    </w:p>
    <w:p w14:paraId="57E11D8B" w14:textId="77777777" w:rsidR="00AF6B38" w:rsidRPr="00AF6B38" w:rsidRDefault="00AF6B38" w:rsidP="00AF6B38">
      <w:pPr>
        <w:spacing w:after="0" w:line="276" w:lineRule="auto"/>
        <w:ind w:firstLine="851"/>
        <w:jc w:val="both"/>
        <w:rPr>
          <w:rFonts w:ascii="Times New Roman" w:eastAsia="Calibri" w:hAnsi="Times New Roman" w:cs="Times New Roman"/>
          <w:sz w:val="28"/>
          <w:szCs w:val="28"/>
          <w:lang w:eastAsia="ru-RU"/>
        </w:rPr>
      </w:pPr>
      <w:r w:rsidRPr="00AF6B38">
        <w:rPr>
          <w:rFonts w:ascii="Times New Roman" w:eastAsia="Calibri" w:hAnsi="Times New Roman" w:cs="Times New Roman"/>
          <w:sz w:val="28"/>
          <w:szCs w:val="28"/>
          <w:lang w:eastAsia="ru-RU"/>
        </w:rPr>
        <w:t>75-84% правильных ответов – 4 балла;</w:t>
      </w:r>
    </w:p>
    <w:p w14:paraId="72374F4F" w14:textId="77777777" w:rsidR="00AF6B38" w:rsidRPr="00AF6B38" w:rsidRDefault="00AF6B38" w:rsidP="00AF6B38">
      <w:pPr>
        <w:spacing w:after="0" w:line="276" w:lineRule="auto"/>
        <w:ind w:firstLine="851"/>
        <w:jc w:val="both"/>
        <w:rPr>
          <w:rFonts w:ascii="Times New Roman" w:eastAsia="Calibri" w:hAnsi="Times New Roman" w:cs="Times New Roman"/>
          <w:sz w:val="28"/>
          <w:szCs w:val="28"/>
          <w:lang w:eastAsia="ru-RU"/>
        </w:rPr>
      </w:pPr>
      <w:r w:rsidRPr="00AF6B38">
        <w:rPr>
          <w:rFonts w:ascii="Times New Roman" w:eastAsia="Calibri" w:hAnsi="Times New Roman" w:cs="Times New Roman"/>
          <w:sz w:val="28"/>
          <w:szCs w:val="28"/>
          <w:lang w:eastAsia="ru-RU"/>
        </w:rPr>
        <w:t>55-74% правильных ответов – 3 балла;</w:t>
      </w:r>
    </w:p>
    <w:p w14:paraId="4EEA8687" w14:textId="77777777" w:rsidR="00AF6B38" w:rsidRPr="00AF6B38" w:rsidRDefault="00AF6B38" w:rsidP="00AF6B38">
      <w:pPr>
        <w:spacing w:after="0" w:line="276" w:lineRule="auto"/>
        <w:ind w:firstLine="851"/>
        <w:jc w:val="both"/>
        <w:rPr>
          <w:rFonts w:ascii="Times New Roman" w:eastAsia="Calibri" w:hAnsi="Times New Roman" w:cs="Times New Roman"/>
          <w:sz w:val="28"/>
          <w:szCs w:val="28"/>
          <w:lang w:eastAsia="ru-RU"/>
        </w:rPr>
      </w:pPr>
      <w:r w:rsidRPr="00AF6B38">
        <w:rPr>
          <w:rFonts w:ascii="Times New Roman" w:eastAsia="Calibri" w:hAnsi="Times New Roman" w:cs="Times New Roman"/>
          <w:sz w:val="28"/>
          <w:szCs w:val="28"/>
          <w:lang w:eastAsia="ru-RU"/>
        </w:rPr>
        <w:t>Менее 55% правильных ответов – 2 балла.</w:t>
      </w:r>
    </w:p>
    <w:p w14:paraId="03602F43" w14:textId="77777777" w:rsidR="00AF6B38" w:rsidRDefault="00AF6B38" w:rsidP="00773E71">
      <w:pPr>
        <w:spacing w:after="0" w:line="276" w:lineRule="auto"/>
        <w:ind w:firstLine="709"/>
        <w:jc w:val="both"/>
        <w:rPr>
          <w:rFonts w:ascii="Times New Roman" w:hAnsi="Times New Roman" w:cs="Times New Roman"/>
          <w:sz w:val="28"/>
          <w:szCs w:val="28"/>
        </w:rPr>
      </w:pPr>
    </w:p>
    <w:sectPr w:rsidR="00AF6B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 w:numId="7" w16cid:durableId="16633867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A60E7"/>
    <w:rsid w:val="000C1753"/>
    <w:rsid w:val="000E109A"/>
    <w:rsid w:val="000E5DCF"/>
    <w:rsid w:val="0014643F"/>
    <w:rsid w:val="00147D0A"/>
    <w:rsid w:val="001D4059"/>
    <w:rsid w:val="001E4B68"/>
    <w:rsid w:val="00260D42"/>
    <w:rsid w:val="00287146"/>
    <w:rsid w:val="00290D95"/>
    <w:rsid w:val="002F2DB7"/>
    <w:rsid w:val="00303EC5"/>
    <w:rsid w:val="00306EA4"/>
    <w:rsid w:val="00322743"/>
    <w:rsid w:val="00384AD6"/>
    <w:rsid w:val="004124B2"/>
    <w:rsid w:val="00432BF3"/>
    <w:rsid w:val="00435A3E"/>
    <w:rsid w:val="004414FC"/>
    <w:rsid w:val="00457F6C"/>
    <w:rsid w:val="00461D7D"/>
    <w:rsid w:val="004775E5"/>
    <w:rsid w:val="00483159"/>
    <w:rsid w:val="004A3456"/>
    <w:rsid w:val="00506948"/>
    <w:rsid w:val="005709C8"/>
    <w:rsid w:val="005A63C6"/>
    <w:rsid w:val="005C0ED3"/>
    <w:rsid w:val="00644DFC"/>
    <w:rsid w:val="00663A8D"/>
    <w:rsid w:val="0066516C"/>
    <w:rsid w:val="00690423"/>
    <w:rsid w:val="00697A04"/>
    <w:rsid w:val="006A2F8D"/>
    <w:rsid w:val="00722F3E"/>
    <w:rsid w:val="00733906"/>
    <w:rsid w:val="0075200D"/>
    <w:rsid w:val="00763DF9"/>
    <w:rsid w:val="00773E71"/>
    <w:rsid w:val="007A086E"/>
    <w:rsid w:val="007C06F0"/>
    <w:rsid w:val="007E56AB"/>
    <w:rsid w:val="0086194F"/>
    <w:rsid w:val="00861ADD"/>
    <w:rsid w:val="008907A3"/>
    <w:rsid w:val="008975B0"/>
    <w:rsid w:val="008D7479"/>
    <w:rsid w:val="008F7D7D"/>
    <w:rsid w:val="00924546"/>
    <w:rsid w:val="009C3379"/>
    <w:rsid w:val="00A0506D"/>
    <w:rsid w:val="00A453E5"/>
    <w:rsid w:val="00A701AE"/>
    <w:rsid w:val="00AB36FD"/>
    <w:rsid w:val="00AD5DA0"/>
    <w:rsid w:val="00AF6B38"/>
    <w:rsid w:val="00B14CCA"/>
    <w:rsid w:val="00B256AC"/>
    <w:rsid w:val="00B438B6"/>
    <w:rsid w:val="00BD0AF1"/>
    <w:rsid w:val="00C32E83"/>
    <w:rsid w:val="00C45B63"/>
    <w:rsid w:val="00C56DA7"/>
    <w:rsid w:val="00CA6879"/>
    <w:rsid w:val="00CC5731"/>
    <w:rsid w:val="00CD7317"/>
    <w:rsid w:val="00CF3281"/>
    <w:rsid w:val="00D67E67"/>
    <w:rsid w:val="00DD7D81"/>
    <w:rsid w:val="00E07C7C"/>
    <w:rsid w:val="00E31DC5"/>
    <w:rsid w:val="00E44609"/>
    <w:rsid w:val="00E55B32"/>
    <w:rsid w:val="00E619D8"/>
    <w:rsid w:val="00E81A20"/>
    <w:rsid w:val="00EF775D"/>
    <w:rsid w:val="00F01628"/>
    <w:rsid w:val="00F1754B"/>
    <w:rsid w:val="00F2248C"/>
    <w:rsid w:val="00F4130D"/>
    <w:rsid w:val="00F4377C"/>
    <w:rsid w:val="00F92CFA"/>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3"/>
    <w:uiPriority w:val="39"/>
    <w:rsid w:val="00AF6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2654</Words>
  <Characters>15128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2025-10-23T13:29:00Z</dcterms:created>
  <dcterms:modified xsi:type="dcterms:W3CDTF">2025-11-20T07:40:00Z</dcterms:modified>
</cp:coreProperties>
</file>